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53862"/>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1902EEF2">
          <w:pPr>
            <w:spacing w:before="0" w:beforeLines="0" w:after="0" w:afterLines="0" w:line="240" w:lineRule="auto"/>
            <w:ind w:left="0" w:leftChars="0" w:right="0" w:rightChars="0" w:firstLine="0" w:firstLineChars="0"/>
            <w:jc w:val="center"/>
          </w:pPr>
          <w:r>
            <w:rPr>
              <w:rFonts w:ascii="宋体" w:hAnsi="宋体" w:eastAsia="宋体"/>
              <w:sz w:val="21"/>
            </w:rPr>
            <w:t>Table of contents</w:t>
          </w:r>
        </w:p>
        <w:p w14:paraId="3ED1BF67">
          <w:pPr>
            <w:pStyle w:val="7"/>
            <w:tabs>
              <w:tab w:val="right" w:leader="dot" w:pos="9638"/>
            </w:tabs>
          </w:pPr>
          <w:r>
            <w:fldChar w:fldCharType="begin"/>
          </w:r>
          <w:r>
            <w:instrText xml:space="preserve">TOC \o "1-2" \h \u </w:instrText>
          </w:r>
          <w:r>
            <w:fldChar w:fldCharType="separate"/>
          </w:r>
          <w:r>
            <w:fldChar w:fldCharType="begin"/>
          </w:r>
          <w:r>
            <w:instrText xml:space="preserve"> HYPERLINK \l _Toc22820 </w:instrText>
          </w:r>
          <w:r>
            <w:fldChar w:fldCharType="separate"/>
          </w:r>
          <w:r>
            <w:rPr>
              <w:rFonts w:hint="eastAsia" w:ascii="微软雅黑" w:hAnsi="微软雅黑" w:eastAsia="微软雅黑" w:cs="微软雅黑"/>
              <w:bCs/>
              <w:szCs w:val="28"/>
            </w:rPr>
            <w:t>1. Product Introduction</w:t>
          </w:r>
          <w:r>
            <w:tab/>
          </w:r>
          <w:r>
            <w:fldChar w:fldCharType="begin"/>
          </w:r>
          <w:r>
            <w:instrText xml:space="preserve"> PAGEREF _Toc22820 \h </w:instrText>
          </w:r>
          <w:r>
            <w:fldChar w:fldCharType="separate"/>
          </w:r>
          <w:r>
            <w:t>2</w:t>
          </w:r>
          <w:r>
            <w:fldChar w:fldCharType="end"/>
          </w:r>
          <w:r>
            <w:fldChar w:fldCharType="end"/>
          </w:r>
        </w:p>
        <w:p w14:paraId="0CDCB732">
          <w:pPr>
            <w:pStyle w:val="8"/>
            <w:tabs>
              <w:tab w:val="right" w:leader="dot" w:pos="9638"/>
            </w:tabs>
          </w:pPr>
          <w:r>
            <w:fldChar w:fldCharType="begin"/>
          </w:r>
          <w:r>
            <w:instrText xml:space="preserve"> HYPERLINK \l _Toc3974 </w:instrText>
          </w:r>
          <w:r>
            <w:fldChar w:fldCharType="separate"/>
          </w:r>
          <w:r>
            <w:rPr>
              <w:rFonts w:ascii="微软雅黑" w:hAnsi="微软雅黑" w:eastAsia="微软雅黑" w:cs="微软雅黑"/>
              <w:bCs/>
            </w:rPr>
            <w:t xml:space="preserve">1.</w:t>
          </w:r>
          <w:r>
            <w:rPr>
              <w:rFonts w:hint="eastAsia" w:ascii="微软雅黑" w:hAnsi="微软雅黑" w:eastAsia="微软雅黑" w:cs="微软雅黑"/>
              <w:bCs/>
            </w:rPr>
            <w:t>Overview</w:t>
          </w:r>
          <w:r>
            <w:tab/>
          </w:r>
          <w:r>
            <w:fldChar w:fldCharType="begin"/>
          </w:r>
          <w:r>
            <w:instrText xml:space="preserve"> PAGEREF _Toc3974 \h </w:instrText>
          </w:r>
          <w:r>
            <w:fldChar w:fldCharType="separate"/>
          </w:r>
          <w:r>
            <w:t>2</w:t>
          </w:r>
          <w:r>
            <w:fldChar w:fldCharType="end"/>
          </w:r>
          <w:r>
            <w:fldChar w:fldCharType="end"/>
          </w:r>
        </w:p>
        <w:p w14:paraId="40EE1BAC">
          <w:pPr>
            <w:pStyle w:val="8"/>
            <w:tabs>
              <w:tab w:val="right" w:leader="dot" w:pos="9638"/>
            </w:tabs>
          </w:pPr>
          <w:r>
            <w:fldChar w:fldCharType="begin"/>
          </w:r>
          <w:r>
            <w:instrText xml:space="preserve"> HYPERLINK \l _Toc6355 </w:instrText>
          </w:r>
          <w:r>
            <w:fldChar w:fldCharType="separate"/>
          </w:r>
          <w:r>
            <w:rPr>
              <w:rFonts w:ascii="微软雅黑" w:hAnsi="微软雅黑" w:eastAsia="微软雅黑" w:cs="微软雅黑"/>
              <w:bCs/>
            </w:rPr>
            <w:t xml:space="preserve">2.</w:t>
          </w:r>
          <w:r>
            <w:rPr>
              <w:rFonts w:hint="eastAsia" w:ascii="微软雅黑" w:hAnsi="微软雅黑" w:eastAsia="微软雅黑" w:cs="微软雅黑"/>
              <w:bCs/>
            </w:rPr>
            <w:t>Features</w:t>
          </w:r>
          <w:r>
            <w:tab/>
          </w:r>
          <w:r>
            <w:fldChar w:fldCharType="begin"/>
          </w:r>
          <w:r>
            <w:instrText xml:space="preserve"> PAGEREF _Toc6355 \h </w:instrText>
          </w:r>
          <w:r>
            <w:fldChar w:fldCharType="separate"/>
          </w:r>
          <w:r>
            <w:t>2</w:t>
          </w:r>
          <w:r>
            <w:fldChar w:fldCharType="end"/>
          </w:r>
          <w:r>
            <w:fldChar w:fldCharType="end"/>
          </w:r>
        </w:p>
        <w:p w14:paraId="7203A3AA">
          <w:pPr>
            <w:pStyle w:val="8"/>
            <w:tabs>
              <w:tab w:val="right" w:leader="dot" w:pos="9638"/>
            </w:tabs>
          </w:pPr>
          <w:r>
            <w:fldChar w:fldCharType="begin"/>
          </w:r>
          <w:r>
            <w:instrText xml:space="preserve"> HYPERLINK \l _Toc15620 </w:instrText>
          </w:r>
          <w:r>
            <w:fldChar w:fldCharType="separate"/>
          </w:r>
          <w:r>
            <w:rPr>
              <w:bCs/>
            </w:rPr>
            <w:t xml:space="preserve">3. Application areas</w:t>
          </w:r>
          <w:r>
            <w:tab/>
          </w:r>
          <w:r>
            <w:fldChar w:fldCharType="begin"/>
          </w:r>
          <w:r>
            <w:instrText xml:space="preserve"> PAGEREF _Toc15620 \h </w:instrText>
          </w:r>
          <w:r>
            <w:fldChar w:fldCharType="separate"/>
          </w:r>
          <w:r>
            <w:t>2</w:t>
          </w:r>
          <w:r>
            <w:fldChar w:fldCharType="end"/>
          </w:r>
          <w:r>
            <w:fldChar w:fldCharType="end"/>
          </w:r>
        </w:p>
        <w:p w14:paraId="0829FBA2">
          <w:pPr>
            <w:pStyle w:val="7"/>
            <w:tabs>
              <w:tab w:val="right" w:leader="dot" w:pos="9638"/>
            </w:tabs>
          </w:pPr>
          <w:r>
            <w:fldChar w:fldCharType="begin"/>
          </w:r>
          <w:r>
            <w:instrText xml:space="preserve"> HYPERLINK \l _Toc32727 </w:instrText>
          </w:r>
          <w:r>
            <w:fldChar w:fldCharType="separate"/>
          </w:r>
          <w:r>
            <w:rPr>
              <w:rFonts w:hint="eastAsia" w:ascii="微软雅黑" w:hAnsi="微软雅黑" w:eastAsia="微软雅黑" w:cs="微软雅黑"/>
              <w:bCs/>
              <w:szCs w:val="28"/>
            </w:rPr>
            <w:t>2. Electrical, Mechanical and Environmental Indicators</w:t>
          </w:r>
          <w:r>
            <w:tab/>
          </w:r>
          <w:r>
            <w:fldChar w:fldCharType="begin"/>
          </w:r>
          <w:r>
            <w:instrText xml:space="preserve"> PAGEREF _Toc32727 \h </w:instrText>
          </w:r>
          <w:r>
            <w:fldChar w:fldCharType="separate"/>
          </w:r>
          <w:r>
            <w:t>3</w:t>
          </w:r>
          <w:r>
            <w:fldChar w:fldCharType="end"/>
          </w:r>
          <w:r>
            <w:fldChar w:fldCharType="end"/>
          </w:r>
        </w:p>
        <w:p w14:paraId="4A503FA5">
          <w:pPr>
            <w:pStyle w:val="8"/>
            <w:tabs>
              <w:tab w:val="right" w:leader="dot" w:pos="9638"/>
            </w:tabs>
          </w:pPr>
          <w:r>
            <w:fldChar w:fldCharType="begin"/>
          </w:r>
          <w:r>
            <w:instrText xml:space="preserve"> HYPERLINK \l _Toc6679 </w:instrText>
          </w:r>
          <w:r>
            <w:fldChar w:fldCharType="separate"/>
          </w:r>
          <w:r>
            <w:rPr>
              <w:rFonts w:ascii="微软雅黑" w:hAnsi="微软雅黑" w:eastAsia="微软雅黑" w:cs="微软雅黑"/>
              <w:bCs/>
            </w:rPr>
            <w:t xml:space="preserve">1.</w:t>
          </w:r>
          <w:r>
            <w:rPr>
              <w:rFonts w:hint="eastAsia" w:ascii="微软雅黑" w:hAnsi="微软雅黑" w:eastAsia="微软雅黑" w:cs="微软雅黑"/>
              <w:bCs/>
            </w:rPr>
            <w:t>Electrical Specifications</w:t>
          </w:r>
          <w:r>
            <w:tab/>
          </w:r>
          <w:r>
            <w:fldChar w:fldCharType="begin"/>
          </w:r>
          <w:r>
            <w:instrText xml:space="preserve"> PAGEREF _Toc6679 \h </w:instrText>
          </w:r>
          <w:r>
            <w:fldChar w:fldCharType="separate"/>
          </w:r>
          <w:r>
            <w:t>3</w:t>
          </w:r>
          <w:r>
            <w:fldChar w:fldCharType="end"/>
          </w:r>
          <w:r>
            <w:fldChar w:fldCharType="end"/>
          </w:r>
        </w:p>
        <w:p w14:paraId="265DFB42">
          <w:pPr>
            <w:pStyle w:val="8"/>
            <w:tabs>
              <w:tab w:val="right" w:leader="dot" w:pos="9638"/>
            </w:tabs>
          </w:pPr>
          <w:r>
            <w:fldChar w:fldCharType="begin"/>
          </w:r>
          <w:r>
            <w:instrText xml:space="preserve"> HYPERLINK \l _Toc4188 </w:instrText>
          </w:r>
          <w:r>
            <w:fldChar w:fldCharType="separate"/>
          </w:r>
          <w:r>
            <w:rPr>
              <w:rFonts w:ascii="微软雅黑" w:hAnsi="微软雅黑" w:eastAsia="微软雅黑" w:cs="微软雅黑"/>
              <w:bCs/>
            </w:rPr>
            <w:t xml:space="preserve">2.</w:t>
          </w:r>
          <w:r>
            <w:rPr>
              <w:rFonts w:hint="eastAsia" w:ascii="微软雅黑" w:hAnsi="微软雅黑" w:eastAsia="微软雅黑" w:cs="微软雅黑"/>
              <w:bCs/>
            </w:rPr>
            <w:t>Use environment and parameters</w:t>
          </w:r>
          <w:r>
            <w:tab/>
          </w:r>
          <w:r>
            <w:fldChar w:fldCharType="begin"/>
          </w:r>
          <w:r>
            <w:instrText xml:space="preserve"> PAGEREF _Toc4188 \h </w:instrText>
          </w:r>
          <w:r>
            <w:fldChar w:fldCharType="separate"/>
          </w:r>
          <w:r>
            <w:t>3</w:t>
          </w:r>
          <w:r>
            <w:fldChar w:fldCharType="end"/>
          </w:r>
          <w:r>
            <w:fldChar w:fldCharType="end"/>
          </w:r>
        </w:p>
        <w:p w14:paraId="6D47BD61">
          <w:pPr>
            <w:pStyle w:val="8"/>
            <w:tabs>
              <w:tab w:val="right" w:leader="dot" w:pos="9638"/>
            </w:tabs>
          </w:pPr>
          <w:r>
            <w:fldChar w:fldCharType="begin"/>
          </w:r>
          <w:r>
            <w:instrText xml:space="preserve"> HYPERLINK \l _Toc22258 </w:instrText>
          </w:r>
          <w:r>
            <w:fldChar w:fldCharType="separate"/>
          </w:r>
          <w:r>
            <w:rPr>
              <w:rFonts w:ascii="微软雅黑" w:hAnsi="微软雅黑" w:eastAsia="微软雅黑" w:cs="微软雅黑"/>
              <w:bCs/>
            </w:rPr>
            <w:t xml:space="preserve">3.</w:t>
          </w:r>
          <w:r>
            <w:rPr>
              <w:rFonts w:hint="eastAsia" w:ascii="微软雅黑" w:hAnsi="微软雅黑" w:eastAsia="微软雅黑" w:cs="微软雅黑"/>
              <w:bCs/>
              <w:lang w:val="en-US" w:eastAsia="zh-CN"/>
            </w:rPr>
            <w:t>Driver Schematic</w:t>
          </w:r>
          <w:r>
            <w:tab/>
          </w:r>
          <w:r>
            <w:fldChar w:fldCharType="begin"/>
          </w:r>
          <w:r>
            <w:instrText xml:space="preserve"> PAGEREF _Toc22258 \h </w:instrText>
          </w:r>
          <w:r>
            <w:fldChar w:fldCharType="separate"/>
          </w:r>
          <w:r>
            <w:t>3</w:t>
          </w:r>
          <w:r>
            <w:fldChar w:fldCharType="end"/>
          </w:r>
          <w:r>
            <w:fldChar w:fldCharType="end"/>
          </w:r>
        </w:p>
        <w:p w14:paraId="58E07272">
          <w:pPr>
            <w:pStyle w:val="8"/>
            <w:tabs>
              <w:tab w:val="right" w:leader="dot" w:pos="9638"/>
            </w:tabs>
          </w:pPr>
          <w:r>
            <w:fldChar w:fldCharType="begin"/>
          </w:r>
          <w:r>
            <w:instrText xml:space="preserve"> HYPERLINK \l _Toc23983 </w:instrText>
          </w:r>
          <w:r>
            <w:fldChar w:fldCharType="separate"/>
          </w:r>
          <w:r>
            <w:rPr>
              <w:rFonts w:ascii="微软雅黑" w:hAnsi="微软雅黑" w:eastAsia="微软雅黑" w:cs="微软雅黑"/>
              <w:bCs/>
            </w:rPr>
            <w:t xml:space="preserve">4.</w:t>
          </w:r>
          <w:r>
            <w:rPr>
              <w:rFonts w:hint="eastAsia" w:ascii="微软雅黑" w:hAnsi="微软雅黑" w:eastAsia="微软雅黑" w:cs="微软雅黑"/>
              <w:bCs/>
              <w:lang w:val="en-US" w:eastAsia="zh-CN"/>
            </w:rPr>
            <w:t>Driver installation diagram</w:t>
          </w:r>
          <w:r>
            <w:tab/>
          </w:r>
          <w:r>
            <w:fldChar w:fldCharType="begin"/>
          </w:r>
          <w:r>
            <w:instrText xml:space="preserve"> PAGEREF _Toc23983 \h </w:instrText>
          </w:r>
          <w:r>
            <w:fldChar w:fldCharType="separate"/>
          </w:r>
          <w:r>
            <w:t>4</w:t>
          </w:r>
          <w:r>
            <w:fldChar w:fldCharType="end"/>
          </w:r>
          <w:r>
            <w:fldChar w:fldCharType="end"/>
          </w:r>
        </w:p>
        <w:p w14:paraId="3BCB4CF4">
          <w:pPr>
            <w:pStyle w:val="7"/>
            <w:tabs>
              <w:tab w:val="right" w:leader="dot" w:pos="9638"/>
            </w:tabs>
          </w:pPr>
          <w:r>
            <w:fldChar w:fldCharType="begin"/>
          </w:r>
          <w:r>
            <w:instrText xml:space="preserve"> HYPERLINK \l _Toc30189 </w:instrText>
          </w:r>
          <w:r>
            <w:fldChar w:fldCharType="separate"/>
          </w:r>
          <w:r>
            <w:rPr>
              <w:rFonts w:hint="eastAsia" w:ascii="微软雅黑" w:hAnsi="微软雅黑" w:eastAsia="微软雅黑" w:cs="微软雅黑"/>
              <w:bCs/>
              <w:szCs w:val="28"/>
            </w:rPr>
            <w:t>3. Driver interface and wiring introduction</w:t>
          </w:r>
          <w:r>
            <w:tab/>
          </w:r>
          <w:r>
            <w:fldChar w:fldCharType="begin"/>
          </w:r>
          <w:r>
            <w:instrText xml:space="preserve"> PAGEREF _Toc30189 \h </w:instrText>
          </w:r>
          <w:r>
            <w:fldChar w:fldCharType="separate"/>
          </w:r>
          <w:r>
            <w:t>5</w:t>
          </w:r>
          <w:r>
            <w:fldChar w:fldCharType="end"/>
          </w:r>
          <w:r>
            <w:fldChar w:fldCharType="end"/>
          </w:r>
        </w:p>
        <w:p w14:paraId="58388D3A">
          <w:pPr>
            <w:pStyle w:val="8"/>
            <w:tabs>
              <w:tab w:val="right" w:leader="dot" w:pos="9638"/>
            </w:tabs>
          </w:pPr>
          <w:r>
            <w:fldChar w:fldCharType="begin"/>
          </w:r>
          <w:r>
            <w:instrText xml:space="preserve"> HYPERLINK \l _Toc13315 </w:instrText>
          </w:r>
          <w:r>
            <w:fldChar w:fldCharType="separate"/>
          </w:r>
          <w:r>
            <w:rPr>
              <w:rFonts w:ascii="微软雅黑" w:hAnsi="微软雅黑" w:eastAsia="微软雅黑" w:cs="微软雅黑"/>
              <w:bCs/>
            </w:rPr>
            <w:t xml:space="preserve">1.</w:t>
          </w:r>
          <w:r>
            <w:rPr>
              <w:rFonts w:hint="eastAsia" w:ascii="微软雅黑" w:hAnsi="微软雅黑" w:eastAsia="微软雅黑" w:cs="微软雅黑"/>
              <w:bCs/>
            </w:rPr>
            <w:t>Interface Description</w:t>
          </w:r>
          <w:r>
            <w:tab/>
          </w:r>
          <w:r>
            <w:fldChar w:fldCharType="begin"/>
          </w:r>
          <w:r>
            <w:instrText xml:space="preserve"> PAGEREF _Toc13315 \h </w:instrText>
          </w:r>
          <w:r>
            <w:fldChar w:fldCharType="separate"/>
          </w:r>
          <w:r>
            <w:t>5</w:t>
          </w:r>
          <w:r>
            <w:fldChar w:fldCharType="end"/>
          </w:r>
          <w:r>
            <w:fldChar w:fldCharType="end"/>
          </w:r>
        </w:p>
        <w:p w14:paraId="4D2EA2B8">
          <w:pPr>
            <w:pStyle w:val="8"/>
            <w:tabs>
              <w:tab w:val="right" w:leader="dot" w:pos="9638"/>
            </w:tabs>
          </w:pPr>
          <w:r>
            <w:fldChar w:fldCharType="begin"/>
          </w:r>
          <w:r>
            <w:instrText xml:space="preserve"> HYPERLINK \l _Toc191 </w:instrText>
          </w:r>
          <w:r>
            <w:fldChar w:fldCharType="separate"/>
          </w:r>
          <w:r>
            <w:rPr>
              <w:rFonts w:ascii="微软雅黑" w:hAnsi="微软雅黑" w:eastAsia="微软雅黑" w:cs="微软雅黑"/>
              <w:bCs/>
            </w:rPr>
            <w:t xml:space="preserve">2.</w:t>
          </w:r>
          <w:r>
            <w:rPr>
              <w:rFonts w:hint="eastAsia" w:ascii="微软雅黑" w:hAnsi="微软雅黑" w:eastAsia="微软雅黑" w:cs="微软雅黑"/>
              <w:bCs/>
            </w:rPr>
            <w:t>Control signal interface circuit</w:t>
          </w:r>
          <w:r>
            <w:tab/>
          </w:r>
          <w:r>
            <w:fldChar w:fldCharType="begin"/>
          </w:r>
          <w:r>
            <w:instrText xml:space="preserve"> PAGEREF _Toc191 \h </w:instrText>
          </w:r>
          <w:r>
            <w:fldChar w:fldCharType="separate"/>
          </w:r>
          <w:r>
            <w:t>6</w:t>
          </w:r>
          <w:r>
            <w:fldChar w:fldCharType="end"/>
          </w:r>
          <w:r>
            <w:fldChar w:fldCharType="end"/>
          </w:r>
        </w:p>
        <w:p w14:paraId="51E23754">
          <w:pPr>
            <w:pStyle w:val="8"/>
            <w:tabs>
              <w:tab w:val="right" w:leader="dot" w:pos="9638"/>
            </w:tabs>
          </w:pPr>
          <w:r>
            <w:fldChar w:fldCharType="begin"/>
          </w:r>
          <w:r>
            <w:instrText xml:space="preserve"> HYPERLINK \l _Toc29500 </w:instrText>
          </w:r>
          <w:r>
            <w:fldChar w:fldCharType="separate"/>
          </w:r>
          <w:r>
            <w:rPr>
              <w:rFonts w:ascii="微软雅黑" w:hAnsi="微软雅黑" w:eastAsia="微软雅黑" w:cs="微软雅黑"/>
              <w:bCs/>
            </w:rPr>
            <w:t xml:space="preserve">3.</w:t>
          </w:r>
          <w:r>
            <w:rPr>
              <w:rFonts w:hint="eastAsia" w:ascii="微软雅黑" w:hAnsi="微软雅黑" w:eastAsia="微软雅黑" w:cs="微软雅黑"/>
              <w:bCs/>
            </w:rPr>
            <w:t>Control signal timing diagram</w:t>
          </w:r>
          <w:r>
            <w:tab/>
          </w:r>
          <w:r>
            <w:fldChar w:fldCharType="begin"/>
          </w:r>
          <w:r>
            <w:instrText xml:space="preserve"> PAGEREF _Toc29500 \h </w:instrText>
          </w:r>
          <w:r>
            <w:fldChar w:fldCharType="separate"/>
          </w:r>
          <w:r>
            <w:t>6</w:t>
          </w:r>
          <w:r>
            <w:fldChar w:fldCharType="end"/>
          </w:r>
          <w:r>
            <w:fldChar w:fldCharType="end"/>
          </w:r>
        </w:p>
        <w:p w14:paraId="3F4843BD">
          <w:pPr>
            <w:pStyle w:val="8"/>
            <w:tabs>
              <w:tab w:val="right" w:leader="dot" w:pos="9638"/>
            </w:tabs>
          </w:pPr>
          <w:r>
            <w:fldChar w:fldCharType="begin"/>
          </w:r>
          <w:r>
            <w:instrText xml:space="preserve"> HYPERLINK \l _Toc2211 </w:instrText>
          </w:r>
          <w:r>
            <w:fldChar w:fldCharType="separate"/>
          </w:r>
          <w:r>
            <w:rPr>
              <w:rFonts w:ascii="微软雅黑" w:hAnsi="微软雅黑" w:eastAsia="微软雅黑" w:cs="微软雅黑"/>
              <w:bCs/>
            </w:rPr>
            <w:t xml:space="preserve">4.</w:t>
          </w:r>
          <w:r>
            <w:rPr>
              <w:rFonts w:hint="eastAsia" w:ascii="微软雅黑" w:hAnsi="微软雅黑" w:eastAsia="微软雅黑" w:cs="微软雅黑"/>
              <w:bCs/>
            </w:rPr>
            <w:t>Wiring requirements</w:t>
          </w:r>
          <w:r>
            <w:tab/>
          </w:r>
          <w:r>
            <w:fldChar w:fldCharType="begin"/>
          </w:r>
          <w:r>
            <w:instrText xml:space="preserve"> PAGEREF _Toc2211 \h </w:instrText>
          </w:r>
          <w:r>
            <w:fldChar w:fldCharType="separate"/>
          </w:r>
          <w:r>
            <w:t>6</w:t>
          </w:r>
          <w:r>
            <w:fldChar w:fldCharType="end"/>
          </w:r>
          <w:r>
            <w:fldChar w:fldCharType="end"/>
          </w:r>
        </w:p>
        <w:p w14:paraId="32D97AF1">
          <w:pPr>
            <w:pStyle w:val="7"/>
            <w:tabs>
              <w:tab w:val="right" w:leader="dot" w:pos="9638"/>
            </w:tabs>
          </w:pPr>
          <w:r>
            <w:fldChar w:fldCharType="begin"/>
          </w:r>
          <w:r>
            <w:instrText xml:space="preserve"> HYPERLINK \l _Toc23815 </w:instrText>
          </w:r>
          <w:r>
            <w:fldChar w:fldCharType="separate"/>
          </w:r>
          <w:r>
            <w:rPr>
              <w:rFonts w:hint="eastAsia" w:ascii="微软雅黑" w:hAnsi="微软雅黑" w:eastAsia="微软雅黑" w:cs="微软雅黑"/>
              <w:bCs/>
              <w:szCs w:val="28"/>
            </w:rPr>
            <w:t xml:space="preserve">4. Built-in function settings</w:t>
          </w:r>
          <w:r>
            <w:tab/>
          </w:r>
          <w:r>
            <w:fldChar w:fldCharType="begin"/>
          </w:r>
          <w:r>
            <w:instrText xml:space="preserve"> PAGEREF _Toc23815 \h </w:instrText>
          </w:r>
          <w:r>
            <w:fldChar w:fldCharType="separate"/>
          </w:r>
          <w:r>
            <w:t>8</w:t>
          </w:r>
          <w:r>
            <w:fldChar w:fldCharType="end"/>
          </w:r>
          <w:r>
            <w:fldChar w:fldCharType="end"/>
          </w:r>
        </w:p>
        <w:p w14:paraId="78F90062">
          <w:pPr>
            <w:pStyle w:val="8"/>
            <w:tabs>
              <w:tab w:val="right" w:leader="dot" w:pos="9638"/>
            </w:tabs>
          </w:pPr>
          <w:r>
            <w:fldChar w:fldCharType="begin"/>
          </w:r>
          <w:r>
            <w:instrText xml:space="preserve"> HYPERLINK \l _Toc20610 </w:instrText>
          </w:r>
          <w:r>
            <w:fldChar w:fldCharType="separate"/>
          </w:r>
          <w:r>
            <w:rPr>
              <w:rFonts w:hint="eastAsia" w:ascii="微软雅黑" w:hAnsi="微软雅黑" w:eastAsia="微软雅黑" w:cs="微软雅黑"/>
              <w:bCs/>
              <w:lang w:eastAsia="zh-CN"/>
            </w:rPr>
            <w:t>1. Current setting</w:t>
          </w:r>
          <w:r>
            <w:tab/>
          </w:r>
          <w:r>
            <w:fldChar w:fldCharType="begin"/>
          </w:r>
          <w:r>
            <w:instrText xml:space="preserve"> PAGEREF _Toc20610 \h </w:instrText>
          </w:r>
          <w:r>
            <w:fldChar w:fldCharType="separate"/>
          </w:r>
          <w:r>
            <w:t>8</w:t>
          </w:r>
          <w:r>
            <w:fldChar w:fldCharType="end"/>
          </w:r>
          <w:r>
            <w:fldChar w:fldCharType="end"/>
          </w:r>
        </w:p>
        <w:p w14:paraId="4F6D7F6D">
          <w:pPr>
            <w:pStyle w:val="8"/>
            <w:tabs>
              <w:tab w:val="right" w:leader="dot" w:pos="9638"/>
            </w:tabs>
          </w:pPr>
          <w:r>
            <w:fldChar w:fldCharType="begin"/>
          </w:r>
          <w:r>
            <w:instrText xml:space="preserve"> HYPERLINK \l _Toc22735 </w:instrText>
          </w:r>
          <w:r>
            <w:fldChar w:fldCharType="separate"/>
          </w:r>
          <w:r>
            <w:rPr>
              <w:rFonts w:hint="eastAsia" w:ascii="微软雅黑" w:hAnsi="微软雅黑" w:eastAsia="微软雅黑" w:cs="微软雅黑"/>
              <w:bCs/>
              <w:lang w:eastAsia="zh-CN"/>
            </w:rPr>
            <w:t>2. Quiescent current setting</w:t>
          </w:r>
          <w:r>
            <w:tab/>
          </w:r>
          <w:r>
            <w:fldChar w:fldCharType="begin"/>
          </w:r>
          <w:r>
            <w:instrText xml:space="preserve"> PAGEREF _Toc22735 \h </w:instrText>
          </w:r>
          <w:r>
            <w:fldChar w:fldCharType="separate"/>
          </w:r>
          <w:r>
            <w:t>8</w:t>
          </w:r>
          <w:r>
            <w:fldChar w:fldCharType="end"/>
          </w:r>
          <w:r>
            <w:fldChar w:fldCharType="end"/>
          </w:r>
        </w:p>
        <w:p w14:paraId="4BA00739">
          <w:pPr>
            <w:pStyle w:val="8"/>
            <w:tabs>
              <w:tab w:val="right" w:leader="dot" w:pos="9638"/>
            </w:tabs>
          </w:pPr>
          <w:r>
            <w:fldChar w:fldCharType="begin"/>
          </w:r>
          <w:r>
            <w:instrText xml:space="preserve"> HYPERLINK \l _Toc14747 </w:instrText>
          </w:r>
          <w:r>
            <w:fldChar w:fldCharType="separate"/>
          </w:r>
          <w:r>
            <w:rPr>
              <w:rFonts w:hint="eastAsia" w:ascii="微软雅黑" w:hAnsi="微软雅黑" w:eastAsia="微软雅黑" w:cs="微软雅黑"/>
              <w:bCs/>
              <w:lang w:eastAsia="zh-CN"/>
            </w:rPr>
            <w:t xml:space="preserve">3. Segment settings</w:t>
          </w:r>
          <w:r>
            <w:tab/>
          </w:r>
          <w:r>
            <w:fldChar w:fldCharType="begin"/>
          </w:r>
          <w:r>
            <w:instrText xml:space="preserve"> PAGEREF _Toc14747 \h </w:instrText>
          </w:r>
          <w:r>
            <w:fldChar w:fldCharType="separate"/>
          </w:r>
          <w:r>
            <w:t>8</w:t>
          </w:r>
          <w:r>
            <w:fldChar w:fldCharType="end"/>
          </w:r>
          <w:r>
            <w:fldChar w:fldCharType="end"/>
          </w:r>
        </w:p>
        <w:p w14:paraId="08108506">
          <w:pPr>
            <w:pStyle w:val="7"/>
            <w:tabs>
              <w:tab w:val="right" w:leader="dot" w:pos="9638"/>
            </w:tabs>
          </w:pPr>
          <w:r>
            <w:fldChar w:fldCharType="begin"/>
          </w:r>
          <w:r>
            <w:instrText xml:space="preserve"> HYPERLINK \l _Toc1108 </w:instrText>
          </w:r>
          <w:r>
            <w:fldChar w:fldCharType="separate"/>
          </w:r>
          <w:r>
            <w:rPr>
              <w:rFonts w:hint="eastAsia" w:ascii="微软雅黑" w:hAnsi="微软雅黑" w:eastAsia="微软雅黑" w:cs="微软雅黑"/>
              <w:bCs/>
              <w:szCs w:val="28"/>
            </w:rPr>
            <w:t>5. Power supply selection</w:t>
          </w:r>
          <w:r>
            <w:tab/>
          </w:r>
          <w:r>
            <w:fldChar w:fldCharType="begin"/>
          </w:r>
          <w:r>
            <w:instrText xml:space="preserve"> PAGEREF _Toc1108 \h </w:instrText>
          </w:r>
          <w:r>
            <w:fldChar w:fldCharType="separate"/>
          </w:r>
          <w:r>
            <w:t>9</w:t>
          </w:r>
          <w:r>
            <w:fldChar w:fldCharType="end"/>
          </w:r>
          <w:r>
            <w:fldChar w:fldCharType="end"/>
          </w:r>
        </w:p>
        <w:p w14:paraId="57567B75">
          <w:pPr>
            <w:pStyle w:val="7"/>
            <w:tabs>
              <w:tab w:val="right" w:leader="dot" w:pos="9638"/>
            </w:tabs>
          </w:pPr>
          <w:r>
            <w:fldChar w:fldCharType="begin"/>
          </w:r>
          <w:r>
            <w:instrText xml:space="preserve"> HYPERLINK \l _Toc3647 </w:instrText>
          </w:r>
          <w:r>
            <w:fldChar w:fldCharType="separate"/>
          </w:r>
          <w:r>
            <w:rPr>
              <w:rFonts w:hint="eastAsia" w:ascii="微软雅黑" w:hAnsi="微软雅黑" w:eastAsia="微软雅黑" w:cs="微软雅黑"/>
              <w:bCs/>
              <w:szCs w:val="28"/>
            </w:rPr>
            <w:t>6. Protection function</w:t>
          </w:r>
          <w:r>
            <w:tab/>
          </w:r>
          <w:r>
            <w:fldChar w:fldCharType="begin"/>
          </w:r>
          <w:r>
            <w:instrText xml:space="preserve"> PAGEREF _Toc3647 \h </w:instrText>
          </w:r>
          <w:r>
            <w:fldChar w:fldCharType="separate"/>
          </w:r>
          <w:r>
            <w:t>10</w:t>
          </w:r>
          <w:r>
            <w:fldChar w:fldCharType="end"/>
          </w:r>
          <w:r>
            <w:fldChar w:fldCharType="end"/>
          </w:r>
        </w:p>
        <w:p w14:paraId="04B16EC5">
          <w:pPr>
            <w:pStyle w:val="8"/>
            <w:tabs>
              <w:tab w:val="right" w:leader="dot" w:pos="9638"/>
            </w:tabs>
          </w:pPr>
          <w:r>
            <w:fldChar w:fldCharType="begin"/>
          </w:r>
          <w:r>
            <w:instrText xml:space="preserve"> HYPERLINK \l _Toc24041 </w:instrText>
          </w:r>
          <w:r>
            <w:fldChar w:fldCharType="separate"/>
          </w:r>
          <w:r>
            <w:rPr>
              <w:rFonts w:hint="eastAsia" w:ascii="微软雅黑" w:hAnsi="微软雅黑" w:eastAsia="微软雅黑" w:cs="微软雅黑"/>
              <w:bCs/>
              <w:i w:val="0"/>
              <w:iCs w:val="0"/>
              <w:szCs w:val="24"/>
            </w:rPr>
            <w:t>1. Overvoltage protection</w:t>
          </w:r>
          <w:r>
            <w:tab/>
          </w:r>
          <w:r>
            <w:fldChar w:fldCharType="begin"/>
          </w:r>
          <w:r>
            <w:instrText xml:space="preserve"> PAGEREF _Toc24041 \h </w:instrText>
          </w:r>
          <w:r>
            <w:fldChar w:fldCharType="separate"/>
          </w:r>
          <w:r>
            <w:t>10</w:t>
          </w:r>
          <w:r>
            <w:fldChar w:fldCharType="end"/>
          </w:r>
          <w:r>
            <w:fldChar w:fldCharType="end"/>
          </w:r>
        </w:p>
        <w:p w14:paraId="48901893">
          <w:pPr>
            <w:pStyle w:val="8"/>
            <w:tabs>
              <w:tab w:val="right" w:leader="dot" w:pos="9638"/>
            </w:tabs>
            <w:rPr>
              <w:b/>
            </w:rPr>
          </w:pPr>
          <w:r>
            <w:fldChar w:fldCharType="begin"/>
          </w:r>
          <w:r>
            <w:instrText xml:space="preserve"> HYPERLINK \l _Toc25501 </w:instrText>
          </w:r>
          <w:r>
            <w:fldChar w:fldCharType="separate"/>
          </w:r>
          <w:r>
            <w:rPr>
              <w:rFonts w:hint="eastAsia" w:ascii="微软雅黑" w:hAnsi="微软雅黑" w:eastAsia="微软雅黑" w:cs="微软雅黑"/>
              <w:bCs/>
              <w:i w:val="0"/>
              <w:iCs w:val="0"/>
              <w:szCs w:val="24"/>
            </w:rPr>
            <w:t xml:space="preserve">2. Undervoltage protection</w:t>
          </w:r>
          <w:r>
            <w:tab/>
          </w:r>
          <w:r>
            <w:fldChar w:fldCharType="begin"/>
          </w:r>
          <w:r>
            <w:instrText xml:space="preserve"> PAGEREF _Toc25501 \h </w:instrText>
          </w:r>
          <w:r>
            <w:fldChar w:fldCharType="separate"/>
          </w:r>
          <w:r>
            <w:t>10</w:t>
          </w:r>
          <w:r>
            <w:fldChar w:fldCharType="end"/>
          </w:r>
          <w:r>
            <w:fldChar w:fldCharType="end"/>
          </w:r>
          <w:r>
            <w:fldChar w:fldCharType="end"/>
          </w:r>
        </w:p>
      </w:sdtContent>
    </w:sdt>
    <w:p w14:paraId="5B3F29AF">
      <w:pPr>
        <w:bidi w:val="0"/>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DM422-5Z digital two-phase stepper driver</w:t>
      </w:r>
    </w:p>
    <w:p w14:paraId="7C7BFEC1">
      <w:pPr>
        <w:numPr>
          <w:ilvl w:val="0"/>
          <w:numId w:val="1"/>
        </w:numPr>
        <w:ind w:left="105" w:leftChars="50"/>
        <w:jc w:val="left"/>
        <w:outlineLvl w:val="0"/>
        <w:rPr>
          <w:rFonts w:ascii="微软雅黑" w:hAnsi="微软雅黑" w:eastAsia="微软雅黑" w:cs="微软雅黑"/>
          <w:b/>
          <w:bCs/>
          <w:sz w:val="28"/>
          <w:szCs w:val="28"/>
        </w:rPr>
      </w:pPr>
      <w:bookmarkStart w:id="0" w:name="_Toc22820"/>
      <w:r>
        <w:rPr>
          <w:rFonts w:hint="eastAsia" w:ascii="微软雅黑" w:hAnsi="微软雅黑" w:eastAsia="微软雅黑" w:cs="微软雅黑"/>
          <w:b/>
          <w:bCs/>
          <w:sz w:val="28"/>
          <w:szCs w:val="28"/>
        </w:rPr>
        <w:t>Product Introduction</w:t>
      </w:r>
      <w:bookmarkEnd w:id="0"/>
    </w:p>
    <w:p w14:paraId="7F8EB5F1">
      <w:pPr>
        <w:numPr>
          <w:ilvl w:val="0"/>
          <w:numId w:val="2"/>
        </w:numPr>
        <w:ind w:left="105" w:leftChars="50"/>
        <w:jc w:val="left"/>
        <w:outlineLvl w:val="1"/>
        <w:rPr>
          <w:rFonts w:ascii="微软雅黑" w:hAnsi="微软雅黑" w:eastAsia="微软雅黑" w:cs="微软雅黑"/>
          <w:b/>
          <w:bCs/>
          <w:sz w:val="24"/>
        </w:rPr>
      </w:pPr>
      <w:bookmarkStart w:id="1" w:name="_Toc3974"/>
      <w:r>
        <w:rPr>
          <w:rFonts w:hint="eastAsia" w:ascii="微软雅黑" w:hAnsi="微软雅黑" w:eastAsia="微软雅黑" w:cs="微软雅黑"/>
          <w:b/>
          <w:bCs/>
          <w:sz w:val="24"/>
        </w:rPr>
        <w:t>Overview</w:t>
      </w:r>
      <w:bookmarkEnd w:id="1"/>
      <w:bookmarkStart w:id="23" w:name="_GoBack"/>
      <w:bookmarkEnd w:id="23"/>
    </w:p>
    <w:p w14:paraId="6A72F6BC">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DM422-5Z is a two-phase digital stepper five-in-one driver launched by Gerui IoT Technology Co., Ltd. It has powerful driving capability and can independently control the operation of five motors.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14:paraId="0FECD1C9">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DM422-5Z driver is DC20~40V, and it can be adapted to two-phase hybrid stepper motors with an outer diameter of 42mm or 57mm.</w:t>
      </w:r>
    </w:p>
    <w:p w14:paraId="7F8D356C">
      <w:pPr>
        <w:numPr>
          <w:ilvl w:val="0"/>
          <w:numId w:val="2"/>
        </w:numPr>
        <w:ind w:left="105" w:leftChars="50"/>
        <w:jc w:val="left"/>
        <w:outlineLvl w:val="1"/>
        <w:rPr>
          <w:rFonts w:ascii="微软雅黑" w:hAnsi="微软雅黑" w:eastAsia="微软雅黑" w:cs="微软雅黑"/>
          <w:b/>
          <w:bCs/>
          <w:sz w:val="24"/>
        </w:rPr>
      </w:pPr>
      <w:bookmarkStart w:id="2" w:name="_Toc6355"/>
      <w:r>
        <w:rPr>
          <w:rFonts w:hint="eastAsia" w:ascii="微软雅黑" w:hAnsi="微软雅黑" w:eastAsia="微软雅黑" w:cs="微软雅黑"/>
          <w:b/>
          <w:bCs/>
          <w:sz w:val="24"/>
        </w:rPr>
        <w:t>Features</w:t>
      </w:r>
      <w:bookmarkEnd w:id="2"/>
    </w:p>
    <w:p w14:paraId="0ACFCA3E">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 ●High integration, easy to install</w:t>
      </w:r>
    </w:p>
    <w:p w14:paraId="7B90948B">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14:paraId="50E3273C">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14:paraId="7BD16497">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14:paraId="4A272B43">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halves when stationary ●With overvoltage, undervoltage and other protection functions</w:t>
      </w:r>
    </w:p>
    <w:p w14:paraId="5C32B52E">
      <w:pPr>
        <w:numPr>
          <w:ilvl w:val="0"/>
          <w:numId w:val="2"/>
        </w:numPr>
        <w:ind w:left="105" w:leftChars="50"/>
        <w:jc w:val="left"/>
        <w:outlineLvl w:val="1"/>
        <w:rPr>
          <w:b/>
          <w:bCs/>
          <w:sz w:val="24"/>
        </w:rPr>
      </w:pPr>
      <w:bookmarkStart w:id="3" w:name="_Toc15620"/>
      <w:r>
        <w:rPr>
          <w:rFonts w:hint="eastAsia" w:ascii="微软雅黑" w:hAnsi="微软雅黑" w:eastAsia="微软雅黑" w:cs="微软雅黑"/>
          <w:b/>
          <w:bCs/>
          <w:sz w:val="24"/>
        </w:rPr>
        <w:t>Application Areas</w:t>
      </w:r>
      <w:bookmarkEnd w:id="3"/>
    </w:p>
    <w:p w14:paraId="51DE20C9">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14:paraId="1DC216C8">
      <w:pPr>
        <w:spacing w:line="360" w:lineRule="auto"/>
        <w:ind w:left="105" w:leftChars="50" w:firstLine="360" w:firstLineChars="200"/>
        <w:jc w:val="left"/>
        <w:rPr>
          <w:rFonts w:hint="eastAsia" w:ascii="微软雅黑" w:hAnsi="微软雅黑" w:eastAsia="微软雅黑" w:cs="微软雅黑"/>
          <w:sz w:val="18"/>
          <w:szCs w:val="18"/>
        </w:rPr>
      </w:pPr>
    </w:p>
    <w:p w14:paraId="1F4B8595">
      <w:pPr>
        <w:spacing w:line="360" w:lineRule="auto"/>
        <w:ind w:left="105" w:leftChars="50" w:firstLine="360" w:firstLineChars="200"/>
        <w:jc w:val="left"/>
        <w:rPr>
          <w:rFonts w:hint="eastAsia" w:ascii="微软雅黑" w:hAnsi="微软雅黑" w:eastAsia="微软雅黑" w:cs="微软雅黑"/>
          <w:sz w:val="18"/>
          <w:szCs w:val="18"/>
        </w:rPr>
      </w:pPr>
    </w:p>
    <w:p w14:paraId="63993258">
      <w:pPr>
        <w:spacing w:line="360" w:lineRule="auto"/>
        <w:ind w:left="105" w:leftChars="50" w:firstLine="360" w:firstLineChars="200"/>
        <w:jc w:val="left"/>
        <w:rPr>
          <w:rFonts w:hint="eastAsia" w:ascii="微软雅黑" w:hAnsi="微软雅黑" w:eastAsia="微软雅黑" w:cs="微软雅黑"/>
          <w:sz w:val="18"/>
          <w:szCs w:val="18"/>
        </w:rPr>
      </w:pPr>
    </w:p>
    <w:p w14:paraId="43588948">
      <w:pPr>
        <w:spacing w:line="360" w:lineRule="auto"/>
        <w:ind w:left="105" w:leftChars="50" w:firstLine="360" w:firstLineChars="200"/>
        <w:jc w:val="left"/>
        <w:rPr>
          <w:rFonts w:hint="eastAsia" w:ascii="微软雅黑" w:hAnsi="微软雅黑" w:eastAsia="微软雅黑" w:cs="微软雅黑"/>
          <w:sz w:val="18"/>
          <w:szCs w:val="18"/>
        </w:rPr>
      </w:pPr>
    </w:p>
    <w:p w14:paraId="7EE736F8">
      <w:pPr>
        <w:spacing w:line="360" w:lineRule="auto"/>
        <w:ind w:left="105" w:leftChars="50" w:firstLine="360" w:firstLineChars="200"/>
        <w:jc w:val="left"/>
        <w:rPr>
          <w:rFonts w:hint="eastAsia" w:ascii="微软雅黑" w:hAnsi="微软雅黑" w:eastAsia="微软雅黑" w:cs="微软雅黑"/>
          <w:sz w:val="18"/>
          <w:szCs w:val="18"/>
        </w:rPr>
      </w:pPr>
    </w:p>
    <w:p w14:paraId="61494152">
      <w:pPr>
        <w:spacing w:line="360" w:lineRule="auto"/>
        <w:ind w:left="105" w:leftChars="50" w:firstLine="360" w:firstLineChars="200"/>
        <w:jc w:val="left"/>
        <w:rPr>
          <w:rFonts w:hint="eastAsia" w:ascii="微软雅黑" w:hAnsi="微软雅黑" w:eastAsia="微软雅黑" w:cs="微软雅黑"/>
          <w:sz w:val="18"/>
          <w:szCs w:val="18"/>
        </w:rPr>
      </w:pPr>
    </w:p>
    <w:p w14:paraId="7A5D7CB9">
      <w:pPr>
        <w:spacing w:line="360" w:lineRule="auto"/>
        <w:ind w:left="105" w:leftChars="50" w:firstLine="360" w:firstLineChars="200"/>
        <w:jc w:val="left"/>
        <w:rPr>
          <w:rFonts w:hint="eastAsia" w:ascii="微软雅黑" w:hAnsi="微软雅黑" w:eastAsia="微软雅黑" w:cs="微软雅黑"/>
          <w:sz w:val="18"/>
          <w:szCs w:val="18"/>
        </w:rPr>
      </w:pPr>
    </w:p>
    <w:p w14:paraId="33EB5BD5">
      <w:pPr>
        <w:spacing w:line="360" w:lineRule="auto"/>
        <w:ind w:left="105" w:leftChars="50" w:firstLine="360" w:firstLineChars="200"/>
        <w:jc w:val="left"/>
        <w:rPr>
          <w:rFonts w:hint="eastAsia" w:ascii="微软雅黑" w:hAnsi="微软雅黑" w:eastAsia="微软雅黑" w:cs="微软雅黑"/>
          <w:sz w:val="18"/>
          <w:szCs w:val="18"/>
        </w:rPr>
      </w:pPr>
    </w:p>
    <w:p w14:paraId="50523DD0">
      <w:pPr>
        <w:spacing w:line="360" w:lineRule="auto"/>
        <w:ind w:left="105" w:leftChars="50" w:firstLine="360" w:firstLineChars="200"/>
        <w:jc w:val="left"/>
        <w:rPr>
          <w:rFonts w:hint="eastAsia" w:ascii="微软雅黑" w:hAnsi="微软雅黑" w:eastAsia="微软雅黑" w:cs="微软雅黑"/>
          <w:sz w:val="18"/>
          <w:szCs w:val="18"/>
        </w:rPr>
      </w:pPr>
    </w:p>
    <w:p w14:paraId="0E9F8ADF">
      <w:pPr>
        <w:spacing w:line="360" w:lineRule="auto"/>
        <w:ind w:left="105" w:leftChars="50" w:firstLine="360" w:firstLineChars="200"/>
        <w:jc w:val="left"/>
        <w:rPr>
          <w:rFonts w:hint="eastAsia" w:ascii="微软雅黑" w:hAnsi="微软雅黑" w:eastAsia="微软雅黑" w:cs="微软雅黑"/>
          <w:sz w:val="18"/>
          <w:szCs w:val="18"/>
        </w:rPr>
      </w:pPr>
    </w:p>
    <w:p w14:paraId="5507FA56">
      <w:pPr>
        <w:jc w:val="left"/>
        <w:outlineLvl w:val="0"/>
        <w:rPr>
          <w:rFonts w:ascii="微软雅黑" w:hAnsi="微软雅黑" w:eastAsia="微软雅黑" w:cs="微软雅黑"/>
          <w:b/>
          <w:bCs/>
          <w:sz w:val="28"/>
          <w:szCs w:val="28"/>
        </w:rPr>
      </w:pPr>
      <w:bookmarkStart w:id="4" w:name="_Toc32727"/>
      <w:r>
        <w:rPr>
          <w:rFonts w:hint="eastAsia" w:ascii="微软雅黑" w:hAnsi="微软雅黑" w:eastAsia="微软雅黑" w:cs="微软雅黑"/>
          <w:b/>
          <w:bCs/>
          <w:sz w:val="28"/>
          <w:szCs w:val="28"/>
        </w:rPr>
        <w:t>2. Electrical, Mechanical and Environmental Indicators</w:t>
      </w:r>
      <w:bookmarkEnd w:id="4"/>
    </w:p>
    <w:p w14:paraId="16D995DA">
      <w:pPr>
        <w:numPr>
          <w:ilvl w:val="0"/>
          <w:numId w:val="3"/>
        </w:numPr>
        <w:jc w:val="left"/>
        <w:outlineLvl w:val="1"/>
        <w:rPr>
          <w:rFonts w:ascii="微软雅黑" w:hAnsi="微软雅黑" w:eastAsia="微软雅黑" w:cs="微软雅黑"/>
          <w:b/>
          <w:bCs/>
          <w:sz w:val="24"/>
        </w:rPr>
      </w:pPr>
      <w:bookmarkStart w:id="5" w:name="_Toc6679"/>
      <w:r>
        <w:rPr>
          <w:rFonts w:hint="eastAsia" w:ascii="微软雅黑" w:hAnsi="微软雅黑" w:eastAsia="微软雅黑" w:cs="微软雅黑"/>
          <w:b/>
          <w:bCs/>
          <w:sz w:val="24"/>
        </w:rPr>
        <w:t>Electrical Specifications</w:t>
      </w:r>
      <w:bookmarkEnd w:id="5"/>
    </w:p>
    <w:tbl>
      <w:tblPr>
        <w:tblStyle w:val="10"/>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14:paraId="303C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14:paraId="316D6DFA">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14:paraId="634DFBF1">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DM422-5Z</w:t>
            </w:r>
          </w:p>
        </w:tc>
      </w:tr>
      <w:tr w14:paraId="529D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14:paraId="3727723D">
            <w:pPr>
              <w:jc w:val="center"/>
              <w:rPr>
                <w:rFonts w:ascii="微软雅黑" w:hAnsi="微软雅黑" w:eastAsia="微软雅黑" w:cs="微软雅黑"/>
                <w:b/>
                <w:bCs/>
                <w:sz w:val="18"/>
                <w:szCs w:val="18"/>
              </w:rPr>
            </w:pPr>
          </w:p>
        </w:tc>
        <w:tc>
          <w:tcPr>
            <w:tcW w:w="1088" w:type="dxa"/>
          </w:tcPr>
          <w:p w14:paraId="1FFA7A9B">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14:paraId="6FAB396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14:paraId="26A4496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14:paraId="683DBD2C">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14:paraId="2531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14:paraId="5B055658">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14:paraId="7FC684C7">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0.3</w:t>
            </w:r>
          </w:p>
        </w:tc>
        <w:tc>
          <w:tcPr>
            <w:tcW w:w="993" w:type="dxa"/>
          </w:tcPr>
          <w:p w14:paraId="0749F9A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14:paraId="732F0C0F">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900" w:type="dxa"/>
          </w:tcPr>
          <w:p w14:paraId="6ABEC87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14:paraId="0685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14:paraId="31F5BBA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14:paraId="69E65BBF">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993" w:type="dxa"/>
          </w:tcPr>
          <w:p w14:paraId="519DA7C0">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twenty four</w:t>
            </w:r>
          </w:p>
        </w:tc>
        <w:tc>
          <w:tcPr>
            <w:tcW w:w="1013" w:type="dxa"/>
          </w:tcPr>
          <w:p w14:paraId="73D41851">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900" w:type="dxa"/>
          </w:tcPr>
          <w:p w14:paraId="5FD949D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14:paraId="6C8B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14:paraId="71D53FA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14:paraId="044B83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14:paraId="4C937E2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14:paraId="3B6FA2B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14:paraId="397262A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14:paraId="1A2E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14:paraId="12B14134">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14:paraId="295BD4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14:paraId="53E45D5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14:paraId="00D3F0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14:paraId="2265A7A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14:paraId="4DE4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14:paraId="43277C81">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14:paraId="163BC9D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14:paraId="7D9721A3">
            <w:pPr>
              <w:jc w:val="center"/>
              <w:rPr>
                <w:rFonts w:ascii="微软雅黑" w:hAnsi="微软雅黑" w:eastAsia="微软雅黑" w:cs="微软雅黑"/>
                <w:sz w:val="18"/>
                <w:szCs w:val="18"/>
              </w:rPr>
            </w:pPr>
          </w:p>
        </w:tc>
        <w:tc>
          <w:tcPr>
            <w:tcW w:w="1013" w:type="dxa"/>
          </w:tcPr>
          <w:p w14:paraId="7209F503">
            <w:pPr>
              <w:jc w:val="center"/>
              <w:rPr>
                <w:rFonts w:ascii="微软雅黑" w:hAnsi="微软雅黑" w:eastAsia="微软雅黑" w:cs="微软雅黑"/>
                <w:sz w:val="18"/>
                <w:szCs w:val="18"/>
              </w:rPr>
            </w:pPr>
          </w:p>
        </w:tc>
        <w:tc>
          <w:tcPr>
            <w:tcW w:w="900" w:type="dxa"/>
          </w:tcPr>
          <w:p w14:paraId="3DCF2E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14:paraId="79076082">
      <w:pPr>
        <w:numPr>
          <w:ilvl w:val="0"/>
          <w:numId w:val="3"/>
        </w:numPr>
        <w:jc w:val="left"/>
        <w:outlineLvl w:val="1"/>
        <w:rPr>
          <w:rFonts w:ascii="微软雅黑" w:hAnsi="微软雅黑" w:eastAsia="微软雅黑" w:cs="微软雅黑"/>
          <w:b/>
          <w:bCs/>
          <w:sz w:val="24"/>
        </w:rPr>
      </w:pPr>
      <w:bookmarkStart w:id="6" w:name="_Toc4188"/>
      <w:r>
        <w:rPr>
          <w:rFonts w:hint="eastAsia" w:ascii="微软雅黑" w:hAnsi="微软雅黑" w:eastAsia="微软雅黑" w:cs="微软雅黑"/>
          <w:b/>
          <w:bCs/>
          <w:sz w:val="24"/>
        </w:rPr>
        <w:t>Use environment and parameters</w:t>
      </w:r>
      <w:bookmarkEnd w:id="6"/>
    </w:p>
    <w:tbl>
      <w:tblPr>
        <w:tblStyle w:val="10"/>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14:paraId="13C1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14:paraId="0E708AF3">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14:paraId="6646647D">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14:paraId="2079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14:paraId="32E01469">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14:paraId="30E8C058">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14:paraId="4B8CBBCC">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14:paraId="4218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14:paraId="03D09353">
            <w:pPr>
              <w:jc w:val="center"/>
              <w:rPr>
                <w:rFonts w:ascii="微软雅黑" w:hAnsi="微软雅黑" w:eastAsia="微软雅黑" w:cs="微软雅黑"/>
                <w:b/>
                <w:bCs/>
                <w:sz w:val="18"/>
                <w:szCs w:val="18"/>
              </w:rPr>
            </w:pPr>
          </w:p>
        </w:tc>
        <w:tc>
          <w:tcPr>
            <w:tcW w:w="1196" w:type="dxa"/>
          </w:tcPr>
          <w:p w14:paraId="078F46E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14:paraId="2A78CBCD">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14:paraId="3327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14:paraId="2E3AD2A0">
            <w:pPr>
              <w:jc w:val="center"/>
              <w:rPr>
                <w:rFonts w:ascii="微软雅黑" w:hAnsi="微软雅黑" w:eastAsia="微软雅黑" w:cs="微软雅黑"/>
                <w:b/>
                <w:bCs/>
                <w:sz w:val="18"/>
                <w:szCs w:val="18"/>
              </w:rPr>
            </w:pPr>
          </w:p>
        </w:tc>
        <w:tc>
          <w:tcPr>
            <w:tcW w:w="1196" w:type="dxa"/>
          </w:tcPr>
          <w:p w14:paraId="63EFF9C5">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14:paraId="41490DF8">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14:paraId="3287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14:paraId="4B7DD86A">
            <w:pPr>
              <w:jc w:val="center"/>
              <w:rPr>
                <w:rFonts w:ascii="微软雅黑" w:hAnsi="微软雅黑" w:eastAsia="微软雅黑" w:cs="微软雅黑"/>
                <w:b/>
                <w:bCs/>
                <w:sz w:val="18"/>
                <w:szCs w:val="18"/>
              </w:rPr>
            </w:pPr>
          </w:p>
        </w:tc>
        <w:tc>
          <w:tcPr>
            <w:tcW w:w="1196" w:type="dxa"/>
          </w:tcPr>
          <w:p w14:paraId="3C2FE808">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14:paraId="3AB9B448">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14:paraId="6EF1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14:paraId="019B6C3F">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14:paraId="37B3AF25">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14:paraId="481FD320">
      <w:pPr>
        <w:numPr>
          <w:ilvl w:val="0"/>
          <w:numId w:val="3"/>
        </w:numPr>
        <w:jc w:val="left"/>
        <w:outlineLvl w:val="1"/>
        <w:rPr>
          <w:rFonts w:hint="eastAsia" w:ascii="微软雅黑" w:hAnsi="微软雅黑" w:eastAsia="微软雅黑" w:cs="微软雅黑"/>
          <w:b/>
          <w:bCs/>
          <w:sz w:val="24"/>
        </w:rPr>
      </w:pPr>
      <w:bookmarkStart w:id="7" w:name="_Toc23983"/>
      <w:r>
        <w:rPr>
          <w:rFonts w:hint="eastAsia" w:ascii="微软雅黑" w:hAnsi="微软雅黑" w:eastAsia="微软雅黑" w:cs="微软雅黑"/>
          <w:b/>
          <w:bCs/>
          <w:sz w:val="24"/>
          <w:lang w:eastAsia="zh-CN"/>
        </w:rPr>
        <w:drawing>
          <wp:anchor distT="0" distB="0" distL="114300" distR="114300" simplePos="0" relativeHeight="251659264" behindDoc="0" locked="0" layoutInCell="1" allowOverlap="1">
            <wp:simplePos x="0" y="0"/>
            <wp:positionH relativeFrom="column">
              <wp:posOffset>996315</wp:posOffset>
            </wp:positionH>
            <wp:positionV relativeFrom="paragraph">
              <wp:posOffset>-452120</wp:posOffset>
            </wp:positionV>
            <wp:extent cx="4197350" cy="5447030"/>
            <wp:effectExtent l="0" t="0" r="1270" b="0"/>
            <wp:wrapNone/>
            <wp:docPr id="6" name="图片 6" descr="172610480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6104805873"/>
                    <pic:cNvPicPr>
                      <a:picLocks noChangeAspect="1"/>
                    </pic:cNvPicPr>
                  </pic:nvPicPr>
                  <pic:blipFill>
                    <a:blip r:embed="rId6">
                      <a:clrChange>
                        <a:clrFrom>
                          <a:srgbClr val="FFFFFF">
                            <a:alpha val="100000"/>
                          </a:srgbClr>
                        </a:clrFrom>
                        <a:clrTo>
                          <a:srgbClr val="FFFFFF">
                            <a:alpha val="100000"/>
                            <a:alpha val="0"/>
                          </a:srgbClr>
                        </a:clrTo>
                      </a:clrChange>
                    </a:blip>
                    <a:srcRect b="1174"/>
                    <a:stretch>
                      <a:fillRect/>
                    </a:stretch>
                  </pic:blipFill>
                  <pic:spPr>
                    <a:xfrm rot="5400000">
                      <a:off x="0" y="0"/>
                      <a:ext cx="4197350" cy="5447030"/>
                    </a:xfrm>
                    <a:prstGeom prst="rect">
                      <a:avLst/>
                    </a:prstGeom>
                  </pic:spPr>
                </pic:pic>
              </a:graphicData>
            </a:graphic>
          </wp:anchor>
        </w:drawing>
      </w:r>
      <w:r>
        <w:rPr>
          <w:rFonts w:hint="eastAsia" w:ascii="微软雅黑" w:hAnsi="微软雅黑" w:eastAsia="微软雅黑" w:cs="微软雅黑"/>
          <w:b/>
          <w:bCs/>
          <w:sz w:val="24"/>
          <w:lang w:val="en-US" w:eastAsia="zh-CN"/>
        </w:rPr>
        <w:t>Driver installation diagram</w:t>
      </w:r>
      <w:bookmarkEnd w:id="7"/>
    </w:p>
    <w:p w14:paraId="6B0CD46D">
      <w:pPr>
        <w:jc w:val="center"/>
        <w:rPr>
          <w:rFonts w:hint="eastAsia" w:ascii="微软雅黑" w:hAnsi="微软雅黑" w:eastAsia="微软雅黑" w:cs="微软雅黑"/>
          <w:b w:val="0"/>
          <w:bCs w:val="0"/>
          <w:sz w:val="18"/>
          <w:szCs w:val="18"/>
          <w:lang w:eastAsia="zh-CN"/>
        </w:rPr>
      </w:pPr>
    </w:p>
    <w:p w14:paraId="5A2A9122">
      <w:pPr>
        <w:jc w:val="center"/>
        <w:rPr>
          <w:rFonts w:hint="eastAsia" w:ascii="微软雅黑" w:hAnsi="微软雅黑" w:eastAsia="微软雅黑" w:cs="微软雅黑"/>
          <w:b w:val="0"/>
          <w:bCs w:val="0"/>
          <w:sz w:val="18"/>
          <w:szCs w:val="18"/>
          <w:lang w:eastAsia="zh-CN"/>
        </w:rPr>
      </w:pPr>
    </w:p>
    <w:p w14:paraId="610500AB">
      <w:pPr>
        <w:jc w:val="center"/>
        <w:rPr>
          <w:rFonts w:hint="eastAsia" w:ascii="微软雅黑" w:hAnsi="微软雅黑" w:eastAsia="微软雅黑" w:cs="微软雅黑"/>
          <w:b w:val="0"/>
          <w:bCs w:val="0"/>
          <w:sz w:val="18"/>
          <w:szCs w:val="18"/>
          <w:lang w:eastAsia="zh-CN"/>
        </w:rPr>
      </w:pPr>
    </w:p>
    <w:p w14:paraId="21697B84">
      <w:pPr>
        <w:jc w:val="center"/>
        <w:rPr>
          <w:rFonts w:hint="eastAsia" w:ascii="微软雅黑" w:hAnsi="微软雅黑" w:eastAsia="微软雅黑" w:cs="微软雅黑"/>
          <w:b w:val="0"/>
          <w:bCs w:val="0"/>
          <w:sz w:val="18"/>
          <w:szCs w:val="18"/>
          <w:lang w:eastAsia="zh-CN"/>
        </w:rPr>
      </w:pPr>
    </w:p>
    <w:p w14:paraId="4D78395E">
      <w:pPr>
        <w:jc w:val="center"/>
        <w:rPr>
          <w:rFonts w:hint="eastAsia" w:ascii="微软雅黑" w:hAnsi="微软雅黑" w:eastAsia="微软雅黑" w:cs="微软雅黑"/>
          <w:b w:val="0"/>
          <w:bCs w:val="0"/>
          <w:sz w:val="18"/>
          <w:szCs w:val="18"/>
          <w:lang w:eastAsia="zh-CN"/>
        </w:rPr>
      </w:pPr>
    </w:p>
    <w:p w14:paraId="6D608BA7">
      <w:pPr>
        <w:jc w:val="center"/>
        <w:rPr>
          <w:rFonts w:hint="eastAsia" w:ascii="微软雅黑" w:hAnsi="微软雅黑" w:eastAsia="微软雅黑" w:cs="微软雅黑"/>
          <w:b w:val="0"/>
          <w:bCs w:val="0"/>
          <w:sz w:val="18"/>
          <w:szCs w:val="18"/>
          <w:lang w:eastAsia="zh-CN"/>
        </w:rPr>
      </w:pPr>
    </w:p>
    <w:p w14:paraId="31FAD2F5">
      <w:pPr>
        <w:jc w:val="center"/>
        <w:rPr>
          <w:rFonts w:hint="eastAsia" w:ascii="微软雅黑" w:hAnsi="微软雅黑" w:eastAsia="微软雅黑" w:cs="微软雅黑"/>
          <w:b w:val="0"/>
          <w:bCs w:val="0"/>
          <w:sz w:val="18"/>
          <w:szCs w:val="18"/>
          <w:lang w:eastAsia="zh-CN"/>
        </w:rPr>
      </w:pPr>
    </w:p>
    <w:p w14:paraId="2FA978F3">
      <w:pPr>
        <w:jc w:val="center"/>
        <w:rPr>
          <w:rFonts w:hint="eastAsia" w:ascii="微软雅黑" w:hAnsi="微软雅黑" w:eastAsia="微软雅黑" w:cs="微软雅黑"/>
          <w:b w:val="0"/>
          <w:bCs w:val="0"/>
          <w:sz w:val="18"/>
          <w:szCs w:val="18"/>
          <w:lang w:eastAsia="zh-CN"/>
        </w:rPr>
      </w:pPr>
    </w:p>
    <w:p w14:paraId="6607C34F">
      <w:pPr>
        <w:jc w:val="center"/>
        <w:rPr>
          <w:rFonts w:hint="eastAsia" w:ascii="微软雅黑" w:hAnsi="微软雅黑" w:eastAsia="微软雅黑" w:cs="微软雅黑"/>
          <w:b w:val="0"/>
          <w:bCs w:val="0"/>
          <w:sz w:val="18"/>
          <w:szCs w:val="18"/>
          <w:lang w:eastAsia="zh-CN"/>
        </w:rPr>
      </w:pPr>
    </w:p>
    <w:p w14:paraId="0C8279B0">
      <w:pPr>
        <w:jc w:val="center"/>
        <w:rPr>
          <w:rFonts w:hint="eastAsia" w:ascii="微软雅黑" w:hAnsi="微软雅黑" w:eastAsia="微软雅黑" w:cs="微软雅黑"/>
          <w:b w:val="0"/>
          <w:bCs w:val="0"/>
          <w:sz w:val="18"/>
          <w:szCs w:val="18"/>
          <w:lang w:eastAsia="zh-CN"/>
        </w:rPr>
      </w:pPr>
    </w:p>
    <w:p w14:paraId="0F2647F9">
      <w:pPr>
        <w:jc w:val="center"/>
        <w:rPr>
          <w:rFonts w:hint="eastAsia" w:ascii="微软雅黑" w:hAnsi="微软雅黑" w:eastAsia="微软雅黑" w:cs="微软雅黑"/>
          <w:b w:val="0"/>
          <w:bCs w:val="0"/>
          <w:sz w:val="18"/>
          <w:szCs w:val="18"/>
          <w:lang w:eastAsia="zh-CN"/>
        </w:rPr>
      </w:pPr>
    </w:p>
    <w:p w14:paraId="675CF070">
      <w:pPr>
        <w:jc w:val="center"/>
        <w:rPr>
          <w:rFonts w:hint="eastAsia" w:ascii="微软雅黑" w:hAnsi="微软雅黑" w:eastAsia="微软雅黑" w:cs="微软雅黑"/>
          <w:b w:val="0"/>
          <w:bCs w:val="0"/>
          <w:sz w:val="18"/>
          <w:szCs w:val="18"/>
          <w:lang w:eastAsia="zh-CN"/>
        </w:rPr>
      </w:pPr>
    </w:p>
    <w:p w14:paraId="3F6D3BA1">
      <w:pPr>
        <w:jc w:val="center"/>
        <w:rPr>
          <w:rFonts w:hint="eastAsia" w:ascii="微软雅黑" w:hAnsi="微软雅黑" w:eastAsia="微软雅黑" w:cs="微软雅黑"/>
          <w:b w:val="0"/>
          <w:bCs w:val="0"/>
          <w:sz w:val="18"/>
          <w:szCs w:val="18"/>
          <w:lang w:eastAsia="zh-CN"/>
        </w:rPr>
      </w:pPr>
    </w:p>
    <w:p w14:paraId="51390C34">
      <w:pPr>
        <w:jc w:val="center"/>
        <w:rPr>
          <w:rFonts w:hint="eastAsia" w:ascii="微软雅黑" w:hAnsi="微软雅黑" w:eastAsia="微软雅黑" w:cs="微软雅黑"/>
          <w:b w:val="0"/>
          <w:bCs w:val="0"/>
          <w:sz w:val="18"/>
          <w:szCs w:val="18"/>
          <w:lang w:eastAsia="zh-CN"/>
        </w:rPr>
      </w:pPr>
    </w:p>
    <w:p w14:paraId="3392917D">
      <w:pPr>
        <w:jc w:val="center"/>
        <w:rPr>
          <w:rFonts w:hint="eastAsia" w:ascii="微软雅黑" w:hAnsi="微软雅黑" w:eastAsia="微软雅黑" w:cs="微软雅黑"/>
          <w:b w:val="0"/>
          <w:bCs w:val="0"/>
          <w:sz w:val="18"/>
          <w:szCs w:val="18"/>
          <w:lang w:eastAsia="zh-CN"/>
        </w:rPr>
      </w:pPr>
    </w:p>
    <w:p w14:paraId="2414D499">
      <w:pPr>
        <w:jc w:val="center"/>
        <w:rPr>
          <w:rFonts w:hint="eastAsia" w:ascii="微软雅黑" w:hAnsi="微软雅黑" w:eastAsia="微软雅黑" w:cs="微软雅黑"/>
          <w:b w:val="0"/>
          <w:bCs w:val="0"/>
          <w:sz w:val="18"/>
          <w:szCs w:val="18"/>
          <w:lang w:eastAsia="zh-CN"/>
        </w:rPr>
      </w:pPr>
    </w:p>
    <w:p w14:paraId="189B8FBD">
      <w:pPr>
        <w:jc w:val="center"/>
        <w:rPr>
          <w:rFonts w:hint="eastAsia" w:ascii="微软雅黑" w:hAnsi="微软雅黑" w:eastAsia="微软雅黑" w:cs="微软雅黑"/>
          <w:b w:val="0"/>
          <w:bCs w:val="0"/>
          <w:sz w:val="18"/>
          <w:szCs w:val="18"/>
          <w:lang w:eastAsia="zh-CN"/>
        </w:rPr>
      </w:pPr>
    </w:p>
    <w:p w14:paraId="3EB81A36">
      <w:pPr>
        <w:jc w:val="center"/>
        <w:rPr>
          <w:rFonts w:hint="eastAsia" w:ascii="微软雅黑" w:hAnsi="微软雅黑" w:eastAsia="微软雅黑" w:cs="微软雅黑"/>
          <w:b w:val="0"/>
          <w:bCs w:val="0"/>
          <w:sz w:val="18"/>
          <w:szCs w:val="18"/>
          <w:lang w:eastAsia="zh-CN"/>
        </w:rPr>
      </w:pPr>
    </w:p>
    <w:p w14:paraId="678637EA">
      <w:pPr>
        <w:jc w:val="both"/>
        <w:rPr>
          <w:rFonts w:hint="eastAsia" w:ascii="微软雅黑" w:hAnsi="微软雅黑" w:eastAsia="微软雅黑" w:cs="微软雅黑"/>
          <w:b w:val="0"/>
          <w:bCs w:val="0"/>
          <w:sz w:val="18"/>
          <w:szCs w:val="18"/>
          <w:lang w:eastAsia="zh-CN"/>
        </w:rPr>
      </w:pPr>
    </w:p>
    <w:p w14:paraId="48EE0F9C">
      <w:pPr>
        <w:jc w:val="center"/>
        <w:rPr>
          <w:rFonts w:hint="eastAsia" w:ascii="微软雅黑" w:hAnsi="微软雅黑" w:eastAsia="微软雅黑" w:cs="微软雅黑"/>
          <w:b w:val="0"/>
          <w:bCs w:val="0"/>
          <w:sz w:val="18"/>
          <w:szCs w:val="18"/>
          <w:lang w:eastAsia="zh-CN"/>
        </w:rPr>
      </w:pPr>
    </w:p>
    <w:p w14:paraId="7FE11AF7">
      <w:pPr>
        <w:jc w:val="center"/>
        <w:rPr>
          <w:rFonts w:hint="eastAsia"/>
        </w:rPr>
      </w:pPr>
      <w:r>
        <w:rPr>
          <w:rFonts w:hint="eastAsia" w:ascii="微软雅黑" w:hAnsi="微软雅黑" w:eastAsia="微软雅黑" w:cs="微软雅黑"/>
          <w:sz w:val="18"/>
          <w:szCs w:val="18"/>
        </w:rPr>
        <w:t>Figure 2 Driver installation diagram</w:t>
      </w:r>
    </w:p>
    <w:p w14:paraId="646BA253">
      <w:pPr>
        <w:spacing w:line="360" w:lineRule="auto"/>
        <w:jc w:val="left"/>
        <w:outlineLvl w:val="0"/>
        <w:rPr>
          <w:rFonts w:ascii="微软雅黑" w:hAnsi="微软雅黑" w:eastAsia="微软雅黑" w:cs="微软雅黑"/>
          <w:b/>
          <w:bCs/>
          <w:sz w:val="28"/>
          <w:szCs w:val="28"/>
        </w:rPr>
      </w:pPr>
      <w:bookmarkStart w:id="8" w:name="_Toc30189"/>
      <w:r>
        <w:rPr>
          <w:rFonts w:hint="eastAsia" w:ascii="微软雅黑" w:hAnsi="微软雅黑" w:eastAsia="微软雅黑" w:cs="微软雅黑"/>
          <w:b/>
          <w:bCs/>
          <w:sz w:val="28"/>
          <w:szCs w:val="28"/>
        </w:rPr>
        <w:t>3. Driver interface and wiring introduction</w:t>
      </w:r>
      <w:bookmarkEnd w:id="8"/>
    </w:p>
    <w:p w14:paraId="3530BEDE">
      <w:pPr>
        <w:numPr>
          <w:ilvl w:val="0"/>
          <w:numId w:val="4"/>
        </w:numPr>
        <w:spacing w:line="360" w:lineRule="auto"/>
        <w:ind w:left="105" w:leftChars="50"/>
        <w:jc w:val="left"/>
        <w:outlineLvl w:val="1"/>
        <w:rPr>
          <w:rFonts w:hint="eastAsia" w:ascii="微软雅黑" w:hAnsi="微软雅黑" w:eastAsia="微软雅黑" w:cs="微软雅黑"/>
          <w:b/>
          <w:bCs/>
          <w:sz w:val="24"/>
        </w:rPr>
      </w:pPr>
      <w:bookmarkStart w:id="9" w:name="_Toc22258"/>
      <w:bookmarkStart w:id="10" w:name="_Toc13315"/>
      <w:r>
        <w:rPr>
          <w:rFonts w:hint="eastAsia" w:ascii="微软雅黑" w:hAnsi="微软雅黑" w:eastAsia="微软雅黑" w:cs="微软雅黑"/>
          <w:b/>
          <w:bCs/>
          <w:sz w:val="24"/>
          <w:lang w:val="en-US" w:eastAsia="zh-CN"/>
        </w:rPr>
        <w:t>Driver interface diagram</w:t>
      </w:r>
      <w:bookmarkEnd w:id="9"/>
    </w:p>
    <w:p w14:paraId="056E4311">
      <w:pPr>
        <w:jc w:val="center"/>
        <w:rPr>
          <w:rFonts w:hint="eastAsia"/>
          <w:b/>
          <w:bCs/>
          <w:sz w:val="28"/>
          <w:szCs w:val="28"/>
          <w:lang w:val="en-US" w:eastAsia="zh-CN"/>
        </w:rPr>
      </w:pPr>
      <w:r>
        <w:rPr>
          <w:rFonts w:hint="eastAsia"/>
          <w:b/>
          <w:bCs/>
          <w:sz w:val="28"/>
          <w:szCs w:val="28"/>
          <w:lang w:val="en-US" w:eastAsia="zh-CN"/>
        </w:rPr>
        <w:drawing>
          <wp:anchor distT="0" distB="0" distL="114300" distR="114300" simplePos="0" relativeHeight="251660288" behindDoc="0" locked="0" layoutInCell="1" allowOverlap="1">
            <wp:simplePos x="0" y="0"/>
            <wp:positionH relativeFrom="column">
              <wp:posOffset>487680</wp:posOffset>
            </wp:positionH>
            <wp:positionV relativeFrom="paragraph">
              <wp:posOffset>78740</wp:posOffset>
            </wp:positionV>
            <wp:extent cx="5057140" cy="6964680"/>
            <wp:effectExtent l="0" t="0" r="10160" b="7620"/>
            <wp:wrapNone/>
            <wp:docPr id="2" name="图片 2" descr="172594896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5948964746"/>
                    <pic:cNvPicPr>
                      <a:picLocks noChangeAspect="1"/>
                    </pic:cNvPicPr>
                  </pic:nvPicPr>
                  <pic:blipFill>
                    <a:blip r:embed="rId7">
                      <a:clrChange>
                        <a:clrFrom>
                          <a:srgbClr val="FFFFFF">
                            <a:alpha val="100000"/>
                          </a:srgbClr>
                        </a:clrFrom>
                        <a:clrTo>
                          <a:srgbClr val="FFFFFF">
                            <a:alpha val="100000"/>
                            <a:alpha val="0"/>
                          </a:srgbClr>
                        </a:clrTo>
                      </a:clrChange>
                    </a:blip>
                    <a:srcRect l="3678" r="5240"/>
                    <a:stretch>
                      <a:fillRect/>
                    </a:stretch>
                  </pic:blipFill>
                  <pic:spPr>
                    <a:xfrm>
                      <a:off x="0" y="0"/>
                      <a:ext cx="5057140" cy="6964680"/>
                    </a:xfrm>
                    <a:prstGeom prst="rect">
                      <a:avLst/>
                    </a:prstGeom>
                  </pic:spPr>
                </pic:pic>
              </a:graphicData>
            </a:graphic>
          </wp:anchor>
        </w:drawing>
      </w:r>
    </w:p>
    <w:p w14:paraId="58B7DBC7">
      <w:pPr>
        <w:jc w:val="center"/>
        <w:rPr>
          <w:rFonts w:hint="eastAsia"/>
          <w:b/>
          <w:bCs/>
          <w:sz w:val="28"/>
          <w:szCs w:val="28"/>
          <w:lang w:val="en-US" w:eastAsia="zh-CN"/>
        </w:rPr>
      </w:pPr>
    </w:p>
    <w:p w14:paraId="60565856">
      <w:pPr>
        <w:jc w:val="center"/>
        <w:rPr>
          <w:rFonts w:hint="eastAsia"/>
          <w:b/>
          <w:bCs/>
          <w:sz w:val="28"/>
          <w:szCs w:val="28"/>
          <w:lang w:val="en-US" w:eastAsia="zh-CN"/>
        </w:rPr>
      </w:pPr>
    </w:p>
    <w:p w14:paraId="466DA690">
      <w:pPr>
        <w:jc w:val="center"/>
        <w:rPr>
          <w:rFonts w:hint="eastAsia"/>
          <w:b/>
          <w:bCs/>
          <w:sz w:val="28"/>
          <w:szCs w:val="28"/>
          <w:lang w:val="en-US" w:eastAsia="zh-CN"/>
        </w:rPr>
      </w:pPr>
    </w:p>
    <w:p w14:paraId="11319245">
      <w:pPr>
        <w:jc w:val="center"/>
        <w:rPr>
          <w:rFonts w:hint="eastAsia"/>
          <w:b/>
          <w:bCs/>
          <w:sz w:val="28"/>
          <w:szCs w:val="28"/>
          <w:lang w:val="en-US" w:eastAsia="zh-CN"/>
        </w:rPr>
      </w:pPr>
    </w:p>
    <w:p w14:paraId="2670BE4E">
      <w:pPr>
        <w:jc w:val="center"/>
        <w:rPr>
          <w:rFonts w:hint="eastAsia"/>
          <w:b/>
          <w:bCs/>
          <w:sz w:val="28"/>
          <w:szCs w:val="28"/>
          <w:lang w:val="en-US" w:eastAsia="zh-CN"/>
        </w:rPr>
      </w:pPr>
    </w:p>
    <w:p w14:paraId="6F69FBB4">
      <w:pPr>
        <w:jc w:val="both"/>
        <w:rPr>
          <w:rFonts w:hint="default" w:eastAsiaTheme="minorEastAsia"/>
          <w:b/>
          <w:bCs/>
          <w:sz w:val="28"/>
          <w:szCs w:val="28"/>
          <w:lang w:val="en-US" w:eastAsia="zh-CN"/>
        </w:rPr>
      </w:pPr>
    </w:p>
    <w:p w14:paraId="3DA7BBE6">
      <w:pPr>
        <w:jc w:val="both"/>
        <w:rPr>
          <w:rFonts w:hint="default" w:eastAsiaTheme="minorEastAsia"/>
          <w:b/>
          <w:bCs/>
          <w:sz w:val="28"/>
          <w:szCs w:val="28"/>
          <w:lang w:val="en-US" w:eastAsia="zh-CN"/>
        </w:rPr>
      </w:pPr>
    </w:p>
    <w:p w14:paraId="4E6EB28A">
      <w:pPr>
        <w:jc w:val="both"/>
        <w:rPr>
          <w:rFonts w:hint="default" w:eastAsiaTheme="minorEastAsia"/>
          <w:b/>
          <w:bCs/>
          <w:sz w:val="28"/>
          <w:szCs w:val="28"/>
          <w:lang w:val="en-US" w:eastAsia="zh-CN"/>
        </w:rPr>
      </w:pPr>
    </w:p>
    <w:p w14:paraId="7CC0C42B">
      <w:pPr>
        <w:jc w:val="both"/>
        <w:rPr>
          <w:rFonts w:hint="default" w:eastAsiaTheme="minorEastAsia"/>
          <w:b/>
          <w:bCs/>
          <w:sz w:val="28"/>
          <w:szCs w:val="28"/>
          <w:lang w:val="en-US" w:eastAsia="zh-CN"/>
        </w:rPr>
      </w:pPr>
    </w:p>
    <w:p w14:paraId="456AAF1E">
      <w:pPr>
        <w:jc w:val="both"/>
        <w:rPr>
          <w:rFonts w:hint="default" w:eastAsiaTheme="minorEastAsia"/>
          <w:b/>
          <w:bCs/>
          <w:sz w:val="28"/>
          <w:szCs w:val="28"/>
          <w:lang w:val="en-US" w:eastAsia="zh-CN"/>
        </w:rPr>
      </w:pPr>
    </w:p>
    <w:p w14:paraId="2B1461BB">
      <w:pPr>
        <w:jc w:val="both"/>
        <w:rPr>
          <w:rFonts w:hint="default" w:eastAsiaTheme="minorEastAsia"/>
          <w:b/>
          <w:bCs/>
          <w:sz w:val="28"/>
          <w:szCs w:val="28"/>
          <w:lang w:val="en-US" w:eastAsia="zh-CN"/>
        </w:rPr>
      </w:pPr>
    </w:p>
    <w:p w14:paraId="0DF4994A">
      <w:pPr>
        <w:jc w:val="both"/>
        <w:rPr>
          <w:rFonts w:hint="default" w:eastAsiaTheme="minorEastAsia"/>
          <w:b/>
          <w:bCs/>
          <w:sz w:val="28"/>
          <w:szCs w:val="28"/>
          <w:lang w:val="en-US" w:eastAsia="zh-CN"/>
        </w:rPr>
      </w:pPr>
    </w:p>
    <w:p w14:paraId="2647B706">
      <w:pPr>
        <w:jc w:val="both"/>
        <w:rPr>
          <w:rFonts w:hint="default" w:eastAsiaTheme="minorEastAsia"/>
          <w:b/>
          <w:bCs/>
          <w:sz w:val="28"/>
          <w:szCs w:val="28"/>
          <w:lang w:val="en-US" w:eastAsia="zh-CN"/>
        </w:rPr>
      </w:pPr>
    </w:p>
    <w:p w14:paraId="3BD72535">
      <w:pPr>
        <w:jc w:val="both"/>
        <w:rPr>
          <w:rFonts w:hint="default" w:eastAsiaTheme="minorEastAsia"/>
          <w:b/>
          <w:bCs/>
          <w:sz w:val="28"/>
          <w:szCs w:val="28"/>
          <w:lang w:val="en-US" w:eastAsia="zh-CN"/>
        </w:rPr>
      </w:pPr>
    </w:p>
    <w:p w14:paraId="7F04A6FF">
      <w:pPr>
        <w:jc w:val="both"/>
        <w:rPr>
          <w:rFonts w:hint="default" w:eastAsiaTheme="minorEastAsia"/>
          <w:b/>
          <w:bCs/>
          <w:sz w:val="28"/>
          <w:szCs w:val="28"/>
          <w:lang w:val="en-US" w:eastAsia="zh-CN"/>
        </w:rPr>
      </w:pPr>
    </w:p>
    <w:p w14:paraId="14738AC4">
      <w:pPr>
        <w:jc w:val="both"/>
        <w:rPr>
          <w:rFonts w:hint="default" w:eastAsiaTheme="minorEastAsia"/>
          <w:b/>
          <w:bCs/>
          <w:sz w:val="28"/>
          <w:szCs w:val="28"/>
          <w:lang w:val="en-US" w:eastAsia="zh-CN"/>
        </w:rPr>
      </w:pPr>
    </w:p>
    <w:p w14:paraId="439818BF">
      <w:pPr>
        <w:jc w:val="both"/>
        <w:rPr>
          <w:rFonts w:hint="default" w:eastAsiaTheme="minorEastAsia"/>
          <w:b/>
          <w:bCs/>
          <w:sz w:val="28"/>
          <w:szCs w:val="28"/>
          <w:lang w:val="en-US" w:eastAsia="zh-CN"/>
        </w:rPr>
      </w:pPr>
    </w:p>
    <w:p w14:paraId="3667CF7B">
      <w:pPr>
        <w:bidi w:val="0"/>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Figure 1 Driver interface diagram</w:t>
      </w:r>
    </w:p>
    <w:p w14:paraId="6B9AFE91">
      <w:pPr>
        <w:bidi w:val="0"/>
        <w:jc w:val="center"/>
        <w:rPr>
          <w:rFonts w:hint="eastAsia" w:ascii="微软雅黑" w:hAnsi="微软雅黑" w:eastAsia="微软雅黑" w:cs="微软雅黑"/>
          <w:sz w:val="18"/>
          <w:szCs w:val="18"/>
          <w:lang w:val="en-US" w:eastAsia="zh-CN"/>
        </w:rPr>
      </w:pPr>
    </w:p>
    <w:p w14:paraId="4A2CE29E">
      <w:pPr>
        <w:bidi w:val="0"/>
        <w:jc w:val="center"/>
        <w:rPr>
          <w:rFonts w:hint="eastAsia" w:ascii="微软雅黑" w:hAnsi="微软雅黑" w:eastAsia="微软雅黑" w:cs="微软雅黑"/>
          <w:sz w:val="18"/>
          <w:szCs w:val="18"/>
          <w:lang w:val="en-US" w:eastAsia="zh-CN"/>
        </w:rPr>
      </w:pPr>
    </w:p>
    <w:p w14:paraId="7F13D7A8">
      <w:pPr>
        <w:bidi w:val="0"/>
        <w:jc w:val="center"/>
        <w:rPr>
          <w:rFonts w:hint="eastAsia" w:ascii="微软雅黑" w:hAnsi="微软雅黑" w:eastAsia="微软雅黑" w:cs="微软雅黑"/>
          <w:sz w:val="18"/>
          <w:szCs w:val="18"/>
          <w:lang w:val="en-US" w:eastAsia="zh-CN"/>
        </w:rPr>
      </w:pPr>
    </w:p>
    <w:p w14:paraId="263B214E">
      <w:pPr>
        <w:numPr>
          <w:ilvl w:val="0"/>
          <w:numId w:val="4"/>
        </w:numPr>
        <w:spacing w:line="360" w:lineRule="auto"/>
        <w:ind w:left="105" w:leftChars="50"/>
        <w:jc w:val="left"/>
        <w:outlineLvl w:val="1"/>
        <w:rPr>
          <w:rFonts w:hint="eastAsia" w:ascii="微软雅黑" w:hAnsi="微软雅黑" w:eastAsia="微软雅黑" w:cs="微软雅黑"/>
          <w:b/>
          <w:bCs/>
          <w:sz w:val="24"/>
        </w:rPr>
      </w:pPr>
      <w:r>
        <w:rPr>
          <w:rFonts w:hint="eastAsia" w:ascii="微软雅黑" w:hAnsi="微软雅黑" w:eastAsia="微软雅黑" w:cs="微软雅黑"/>
          <w:b/>
          <w:bCs/>
          <w:sz w:val="24"/>
        </w:rPr>
        <w:t>Interface Description</w:t>
      </w:r>
      <w:bookmarkEnd w:id="10"/>
    </w:p>
    <w:p w14:paraId="1339C6C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1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14:paraId="6E96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14:paraId="66161C62">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14:paraId="601FCBE7">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14:paraId="1F2A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76" w:type="dxa"/>
            <w:vAlign w:val="center"/>
          </w:tcPr>
          <w:p w14:paraId="3BC8E616">
            <w:pPr>
              <w:spacing w:line="36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PU1</w:t>
            </w:r>
          </w:p>
        </w:tc>
        <w:tc>
          <w:tcPr>
            <w:tcW w:w="7809" w:type="dxa"/>
            <w:vMerge w:val="restart"/>
            <w:vAlign w:val="center"/>
          </w:tcPr>
          <w:p w14:paraId="04926182">
            <w:pPr>
              <w:spacing w:line="360" w:lineRule="auto"/>
              <w:jc w:val="left"/>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Pulse control signal: can be driven at 0V, high/low level signal. Rising edge is effective, every time the pulse changes from high to low, the motor takes a microstep. In order to reliably respond to the pulse signal, the pulse width should be greater than 2μs.</w:t>
            </w:r>
          </w:p>
        </w:tc>
      </w:tr>
      <w:tr w14:paraId="32A4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76" w:type="dxa"/>
            <w:vAlign w:val="center"/>
          </w:tcPr>
          <w:p w14:paraId="68CDB1D8">
            <w:pPr>
              <w:spacing w:line="36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PU2</w:t>
            </w:r>
          </w:p>
        </w:tc>
        <w:tc>
          <w:tcPr>
            <w:tcW w:w="7809" w:type="dxa"/>
            <w:vMerge w:val="continue"/>
            <w:vAlign w:val="center"/>
          </w:tcPr>
          <w:p w14:paraId="33A4A49A">
            <w:pPr>
              <w:spacing w:line="360" w:lineRule="auto"/>
              <w:jc w:val="left"/>
              <w:rPr>
                <w:rFonts w:hint="eastAsia" w:ascii="微软雅黑" w:hAnsi="微软雅黑" w:eastAsia="微软雅黑" w:cs="微软雅黑"/>
                <w:sz w:val="18"/>
                <w:szCs w:val="18"/>
              </w:rPr>
            </w:pPr>
          </w:p>
        </w:tc>
      </w:tr>
      <w:tr w14:paraId="4AD3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6" w:type="dxa"/>
            <w:vAlign w:val="center"/>
          </w:tcPr>
          <w:p w14:paraId="55759C7E">
            <w:pPr>
              <w:spacing w:line="36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PU3</w:t>
            </w:r>
          </w:p>
        </w:tc>
        <w:tc>
          <w:tcPr>
            <w:tcW w:w="7809" w:type="dxa"/>
            <w:vMerge w:val="continue"/>
            <w:vAlign w:val="center"/>
          </w:tcPr>
          <w:p w14:paraId="5417F586">
            <w:pPr>
              <w:spacing w:line="360" w:lineRule="auto"/>
              <w:jc w:val="left"/>
              <w:rPr>
                <w:rFonts w:hint="eastAsia" w:ascii="微软雅黑" w:hAnsi="微软雅黑" w:eastAsia="微软雅黑" w:cs="微软雅黑"/>
                <w:sz w:val="18"/>
                <w:szCs w:val="18"/>
              </w:rPr>
            </w:pPr>
          </w:p>
        </w:tc>
      </w:tr>
      <w:tr w14:paraId="3105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6" w:type="dxa"/>
            <w:vAlign w:val="center"/>
          </w:tcPr>
          <w:p w14:paraId="3AD31A14">
            <w:pPr>
              <w:spacing w:line="36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PU4</w:t>
            </w:r>
          </w:p>
        </w:tc>
        <w:tc>
          <w:tcPr>
            <w:tcW w:w="7809" w:type="dxa"/>
            <w:vMerge w:val="continue"/>
            <w:vAlign w:val="center"/>
          </w:tcPr>
          <w:p w14:paraId="0D5DD26A">
            <w:pPr>
              <w:spacing w:line="360" w:lineRule="auto"/>
              <w:jc w:val="left"/>
              <w:rPr>
                <w:rFonts w:hint="eastAsia" w:ascii="微软雅黑" w:hAnsi="微软雅黑" w:eastAsia="微软雅黑" w:cs="微软雅黑"/>
                <w:sz w:val="18"/>
                <w:szCs w:val="18"/>
              </w:rPr>
            </w:pPr>
          </w:p>
        </w:tc>
      </w:tr>
      <w:tr w14:paraId="707D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Align w:val="center"/>
          </w:tcPr>
          <w:p w14:paraId="14B70F61">
            <w:pPr>
              <w:spacing w:line="36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PU5</w:t>
            </w:r>
          </w:p>
        </w:tc>
        <w:tc>
          <w:tcPr>
            <w:tcW w:w="7809" w:type="dxa"/>
            <w:vMerge w:val="continue"/>
            <w:vAlign w:val="center"/>
          </w:tcPr>
          <w:p w14:paraId="53AD01F2">
            <w:pPr>
              <w:spacing w:line="360" w:lineRule="auto"/>
              <w:jc w:val="left"/>
              <w:rPr>
                <w:rFonts w:ascii="微软雅黑" w:hAnsi="微软雅黑" w:eastAsia="微软雅黑" w:cs="微软雅黑"/>
                <w:sz w:val="18"/>
                <w:szCs w:val="18"/>
              </w:rPr>
            </w:pPr>
          </w:p>
        </w:tc>
      </w:tr>
      <w:tr w14:paraId="041E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14:paraId="5B888E24">
            <w:pPr>
              <w:spacing w:line="48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DIR1</w:t>
            </w:r>
          </w:p>
        </w:tc>
        <w:tc>
          <w:tcPr>
            <w:tcW w:w="7809" w:type="dxa"/>
            <w:vMerge w:val="restart"/>
            <w:vAlign w:val="center"/>
          </w:tcPr>
          <w:p w14:paraId="4BB35DD8">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at 0V,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11" w:name="OLE_LINK1"/>
            <w:bookmarkEnd w:id="11"/>
          </w:p>
        </w:tc>
      </w:tr>
      <w:tr w14:paraId="46E8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14:paraId="7B81F906">
            <w:pPr>
              <w:spacing w:line="48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DIR2</w:t>
            </w:r>
          </w:p>
        </w:tc>
        <w:tc>
          <w:tcPr>
            <w:tcW w:w="7809" w:type="dxa"/>
            <w:vMerge w:val="continue"/>
            <w:vAlign w:val="center"/>
          </w:tcPr>
          <w:p w14:paraId="49088277">
            <w:pPr>
              <w:spacing w:line="360" w:lineRule="auto"/>
              <w:jc w:val="left"/>
              <w:rPr>
                <w:rFonts w:hint="eastAsia" w:ascii="微软雅黑" w:hAnsi="微软雅黑" w:eastAsia="微软雅黑" w:cs="微软雅黑"/>
                <w:sz w:val="18"/>
                <w:szCs w:val="18"/>
              </w:rPr>
            </w:pPr>
          </w:p>
        </w:tc>
      </w:tr>
      <w:tr w14:paraId="4830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14:paraId="0C10B5C5">
            <w:pPr>
              <w:spacing w:line="48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DIR3</w:t>
            </w:r>
          </w:p>
        </w:tc>
        <w:tc>
          <w:tcPr>
            <w:tcW w:w="7809" w:type="dxa"/>
            <w:vMerge w:val="continue"/>
            <w:vAlign w:val="center"/>
          </w:tcPr>
          <w:p w14:paraId="633F447E">
            <w:pPr>
              <w:spacing w:line="360" w:lineRule="auto"/>
              <w:jc w:val="left"/>
              <w:rPr>
                <w:rFonts w:hint="eastAsia" w:ascii="微软雅黑" w:hAnsi="微软雅黑" w:eastAsia="微软雅黑" w:cs="微软雅黑"/>
                <w:sz w:val="18"/>
                <w:szCs w:val="18"/>
              </w:rPr>
            </w:pPr>
          </w:p>
        </w:tc>
      </w:tr>
      <w:tr w14:paraId="6FA5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14:paraId="1B5F0789">
            <w:pPr>
              <w:spacing w:line="48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DIR4</w:t>
            </w:r>
          </w:p>
        </w:tc>
        <w:tc>
          <w:tcPr>
            <w:tcW w:w="7809" w:type="dxa"/>
            <w:vMerge w:val="continue"/>
            <w:vAlign w:val="center"/>
          </w:tcPr>
          <w:p w14:paraId="2AD246BE">
            <w:pPr>
              <w:spacing w:line="360" w:lineRule="auto"/>
              <w:jc w:val="left"/>
              <w:rPr>
                <w:rFonts w:hint="eastAsia" w:ascii="微软雅黑" w:hAnsi="微软雅黑" w:eastAsia="微软雅黑" w:cs="微软雅黑"/>
                <w:sz w:val="18"/>
                <w:szCs w:val="18"/>
              </w:rPr>
            </w:pPr>
          </w:p>
        </w:tc>
      </w:tr>
      <w:tr w14:paraId="2272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14:paraId="4BE5B9DE">
            <w:pPr>
              <w:spacing w:line="48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DIR5</w:t>
            </w:r>
          </w:p>
        </w:tc>
        <w:tc>
          <w:tcPr>
            <w:tcW w:w="7809" w:type="dxa"/>
            <w:vMerge w:val="continue"/>
            <w:vAlign w:val="center"/>
          </w:tcPr>
          <w:p w14:paraId="33DCDA98">
            <w:pPr>
              <w:spacing w:line="360" w:lineRule="auto"/>
              <w:jc w:val="left"/>
              <w:rPr>
                <w:rFonts w:ascii="微软雅黑" w:hAnsi="微软雅黑" w:eastAsia="微软雅黑" w:cs="微软雅黑"/>
                <w:sz w:val="18"/>
                <w:szCs w:val="18"/>
              </w:rPr>
            </w:pPr>
          </w:p>
        </w:tc>
      </w:tr>
      <w:tr w14:paraId="5A9F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14:paraId="67890138">
            <w:pPr>
              <w:spacing w:line="48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5V</w:t>
            </w:r>
          </w:p>
        </w:tc>
        <w:tc>
          <w:tcPr>
            <w:tcW w:w="7809" w:type="dxa"/>
            <w:vAlign w:val="center"/>
          </w:tcPr>
          <w:p w14:paraId="724760B1">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5V electrical signal input, external power supply</w:t>
            </w:r>
          </w:p>
        </w:tc>
      </w:tr>
    </w:tbl>
    <w:p w14:paraId="54DBE80B">
      <w:pPr>
        <w:numPr>
          <w:ilvl w:val="0"/>
          <w:numId w:val="5"/>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10"/>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14:paraId="644B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14:paraId="4E0D9B60">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14:paraId="2D1E2F63">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14:paraId="4830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14:paraId="05116D7F">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7651" w:type="dxa"/>
            <w:vAlign w:val="top"/>
          </w:tcPr>
          <w:p w14:paraId="3F8C731D">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14:paraId="454B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14:paraId="60428B1E">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DC+</w:t>
            </w:r>
          </w:p>
        </w:tc>
        <w:tc>
          <w:tcPr>
            <w:tcW w:w="7651" w:type="dxa"/>
            <w:vAlign w:val="top"/>
          </w:tcPr>
          <w:p w14:paraId="26A3C454">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DC20~40V, +24V recommended</w:t>
            </w:r>
          </w:p>
        </w:tc>
      </w:tr>
      <w:tr w14:paraId="000F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14:paraId="75CD955F">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14:paraId="681E590F">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14:paraId="6324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14:paraId="0402B09B">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14:paraId="03E9377B">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14:paraId="5DF0A649">
      <w:pPr>
        <w:numPr>
          <w:ilvl w:val="0"/>
          <w:numId w:val="5"/>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14:paraId="2A3FE74D">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14:paraId="72AEE279">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p w14:paraId="5F09BCBB">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p>
    <w:tbl>
      <w:tblPr>
        <w:tblStyle w:val="10"/>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14:paraId="3870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14:paraId="658A7108">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14:paraId="02BCDE9A">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14:paraId="2BDB281B">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14:paraId="75BF0564">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14:paraId="19D4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14:paraId="615164D7">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14:paraId="4D04C292">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14:paraId="212CA7C7">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14:paraId="1A58BCBA">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&gt;DC40</w:t>
            </w:r>
            <w:r>
              <w:rPr>
                <w:rFonts w:hint="default" w:ascii="Times New Roman" w:hAnsi="Times New Roman" w:eastAsia="微软雅黑" w:cs="Times New Roman"/>
                <w:sz w:val="18"/>
                <w:szCs w:val="18"/>
              </w:rPr>
              <w:t>V)</w:t>
            </w:r>
          </w:p>
        </w:tc>
      </w:tr>
      <w:tr w14:paraId="487C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14:paraId="178D281B">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14:paraId="5676E90C">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14:paraId="0F0F2E46">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14:paraId="798D1B45">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14:paraId="7A12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14:paraId="341F5B62">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14:paraId="3DF7B86F">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14:paraId="2A1AC00D">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14:paraId="1833D6C8">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14:paraId="4E013B9F">
      <w:pPr>
        <w:numPr>
          <w:ilvl w:val="0"/>
          <w:numId w:val="4"/>
        </w:numPr>
        <w:spacing w:line="360" w:lineRule="auto"/>
        <w:ind w:left="105" w:leftChars="50"/>
        <w:jc w:val="left"/>
        <w:outlineLvl w:val="1"/>
        <w:rPr>
          <w:rFonts w:ascii="微软雅黑" w:hAnsi="微软雅黑" w:eastAsia="微软雅黑" w:cs="微软雅黑"/>
          <w:b/>
          <w:bCs/>
          <w:sz w:val="24"/>
        </w:rPr>
      </w:pPr>
      <w:bookmarkStart w:id="12" w:name="_Toc191"/>
      <w:r>
        <w:rPr>
          <w:rFonts w:hint="eastAsia" w:ascii="微软雅黑" w:hAnsi="微软雅黑" w:eastAsia="微软雅黑" w:cs="微软雅黑"/>
          <w:b/>
          <w:bCs/>
          <w:sz w:val="24"/>
        </w:rPr>
        <w:t>Control signal interface circuit</w:t>
      </w:r>
      <w:bookmarkEnd w:id="12"/>
    </w:p>
    <w:p w14:paraId="3A581859">
      <w:pPr>
        <w:spacing w:line="360" w:lineRule="auto"/>
        <w:ind w:left="105" w:leftChars="50" w:firstLine="360" w:firstLineChars="200"/>
        <w:jc w:val="left"/>
        <w:rPr>
          <w:rFonts w:ascii="微软雅黑" w:hAnsi="微软雅黑" w:eastAsia="微软雅黑" w:cs="微软雅黑"/>
          <w:b/>
          <w:bCs/>
          <w:sz w:val="24"/>
        </w:rPr>
      </w:pPr>
      <w:r>
        <w:rPr>
          <w:rFonts w:hint="eastAsia" w:ascii="微软雅黑" w:hAnsi="微软雅黑" w:eastAsia="微软雅黑" w:cs="微软雅黑"/>
          <w:sz w:val="18"/>
          <w:szCs w:val="18"/>
          <w:lang w:val="en-US" w:eastAsia="zh-CN"/>
        </w:rPr>
        <w:t>The DM422-5Z driver controls the signal end of the microcontroller through the positive and negative control signals. It has a built-in high-speed photocoupler and has strong anti-interference ability in harsh environments. The interface circuit diagram is shown in Figure 2.</w:t>
      </w:r>
    </w:p>
    <w:p w14:paraId="507CD468">
      <w:pPr>
        <w:numPr>
          <w:ilvl w:val="0"/>
          <w:numId w:val="4"/>
        </w:numPr>
        <w:spacing w:line="360" w:lineRule="auto"/>
        <w:ind w:left="105" w:leftChars="50"/>
        <w:jc w:val="left"/>
        <w:outlineLvl w:val="1"/>
        <w:rPr>
          <w:rFonts w:ascii="微软雅黑" w:hAnsi="微软雅黑" w:eastAsia="微软雅黑" w:cs="微软雅黑"/>
          <w:b/>
          <w:bCs/>
          <w:sz w:val="24"/>
        </w:rPr>
      </w:pPr>
      <w:bookmarkStart w:id="13" w:name="_Toc29500"/>
      <w:r>
        <w:rPr>
          <w:rFonts w:hint="eastAsia" w:ascii="微软雅黑" w:hAnsi="微软雅黑" w:eastAsia="微软雅黑" w:cs="微软雅黑"/>
          <w:b/>
          <w:bCs/>
          <w:sz w:val="24"/>
        </w:rPr>
        <w:t>Control signal timing diagram</w:t>
      </w:r>
      <w:bookmarkEnd w:id="13"/>
    </w:p>
    <w:p w14:paraId="3F75AAA8">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14:paraId="3E5DCD6D">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4981575" cy="1504950"/>
            <wp:effectExtent l="0" t="0" r="9525" b="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11"/>
                    <a:stretch>
                      <a:fillRect/>
                    </a:stretch>
                  </pic:blipFill>
                  <pic:spPr>
                    <a:xfrm>
                      <a:off x="0" y="0"/>
                      <a:ext cx="4981575" cy="1504950"/>
                    </a:xfrm>
                    <a:prstGeom prst="rect">
                      <a:avLst/>
                    </a:prstGeom>
                  </pic:spPr>
                </pic:pic>
              </a:graphicData>
            </a:graphic>
          </wp:inline>
        </w:drawing>
      </w:r>
    </w:p>
    <w:p w14:paraId="73C477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14:paraId="16FA457A">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14:paraId="1CBFF833">
      <w:pPr>
        <w:numPr>
          <w:ilvl w:val="0"/>
          <w:numId w:val="6"/>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MF+ and MF- be left floating.</w:t>
      </w:r>
    </w:p>
    <w:p w14:paraId="6FB736EE">
      <w:pPr>
        <w:numPr>
          <w:ilvl w:val="0"/>
          <w:numId w:val="6"/>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ahead of the falling edge of PUL.</w:t>
      </w:r>
    </w:p>
    <w:p w14:paraId="7B850A77">
      <w:pPr>
        <w:numPr>
          <w:ilvl w:val="0"/>
          <w:numId w:val="6"/>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14:paraId="67358BB2">
      <w:pPr>
        <w:numPr>
          <w:ilvl w:val="0"/>
          <w:numId w:val="6"/>
        </w:num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14:paraId="4232B321">
      <w:pPr>
        <w:numPr>
          <w:ilvl w:val="0"/>
          <w:numId w:val="4"/>
        </w:numPr>
        <w:spacing w:line="360" w:lineRule="auto"/>
        <w:ind w:left="105" w:leftChars="50"/>
        <w:jc w:val="left"/>
        <w:outlineLvl w:val="1"/>
        <w:rPr>
          <w:rFonts w:ascii="微软雅黑" w:hAnsi="微软雅黑" w:eastAsia="微软雅黑" w:cs="微软雅黑"/>
          <w:b/>
          <w:bCs/>
          <w:sz w:val="24"/>
        </w:rPr>
      </w:pPr>
      <w:bookmarkStart w:id="14" w:name="_Toc2211"/>
      <w:r>
        <w:rPr>
          <w:rFonts w:hint="eastAsia" w:ascii="微软雅黑" w:hAnsi="微软雅黑" w:eastAsia="微软雅黑" w:cs="微软雅黑"/>
          <w:b/>
          <w:bCs/>
          <w:sz w:val="24"/>
        </w:rPr>
        <w:t>Wiring requirements</w:t>
      </w:r>
      <w:bookmarkEnd w:id="14"/>
    </w:p>
    <w:p w14:paraId="5937FE6A">
      <w:pPr>
        <w:numPr>
          <w:ilvl w:val="0"/>
          <w:numId w:val="7"/>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14:paraId="1F930066">
      <w:pPr>
        <w:numPr>
          <w:ilvl w:val="0"/>
          <w:numId w:val="7"/>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14:paraId="42CE5D03">
      <w:pPr>
        <w:numPr>
          <w:ilvl w:val="0"/>
          <w:numId w:val="7"/>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14:paraId="75C6CFDB">
      <w:pPr>
        <w:numPr>
          <w:ilvl w:val="0"/>
          <w:numId w:val="7"/>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14:paraId="557A7F2F">
      <w:pPr>
        <w:numPr>
          <w:ilvl w:val="0"/>
          <w:numId w:val="7"/>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14:paraId="0DABC9A5">
      <w:pPr>
        <w:numPr>
          <w:ilvl w:val="0"/>
          <w:numId w:val="7"/>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14:paraId="23DE2CC2">
      <w:pPr>
        <w:widowControl w:val="0"/>
        <w:numPr>
          <w:ilvl w:val="0"/>
          <w:numId w:val="0"/>
        </w:numPr>
        <w:spacing w:line="360" w:lineRule="auto"/>
        <w:jc w:val="left"/>
        <w:rPr>
          <w:rFonts w:hint="eastAsia" w:ascii="微软雅黑" w:hAnsi="微软雅黑" w:eastAsia="微软雅黑" w:cs="微软雅黑"/>
          <w:sz w:val="18"/>
          <w:szCs w:val="18"/>
        </w:rPr>
      </w:pPr>
    </w:p>
    <w:p w14:paraId="47BA2447">
      <w:pPr>
        <w:widowControl w:val="0"/>
        <w:numPr>
          <w:ilvl w:val="0"/>
          <w:numId w:val="0"/>
        </w:numPr>
        <w:spacing w:line="360" w:lineRule="auto"/>
        <w:jc w:val="left"/>
        <w:rPr>
          <w:rFonts w:hint="eastAsia" w:ascii="微软雅黑" w:hAnsi="微软雅黑" w:eastAsia="微软雅黑" w:cs="微软雅黑"/>
          <w:sz w:val="18"/>
          <w:szCs w:val="18"/>
        </w:rPr>
      </w:pPr>
    </w:p>
    <w:p w14:paraId="7C05F4AC">
      <w:pPr>
        <w:widowControl w:val="0"/>
        <w:numPr>
          <w:ilvl w:val="0"/>
          <w:numId w:val="0"/>
        </w:numPr>
        <w:spacing w:line="360" w:lineRule="auto"/>
        <w:jc w:val="left"/>
        <w:rPr>
          <w:rFonts w:hint="eastAsia" w:ascii="微软雅黑" w:hAnsi="微软雅黑" w:eastAsia="微软雅黑" w:cs="微软雅黑"/>
          <w:sz w:val="18"/>
          <w:szCs w:val="18"/>
        </w:rPr>
      </w:pPr>
    </w:p>
    <w:p w14:paraId="04ACF748">
      <w:pPr>
        <w:widowControl w:val="0"/>
        <w:numPr>
          <w:ilvl w:val="0"/>
          <w:numId w:val="0"/>
        </w:numPr>
        <w:spacing w:line="360" w:lineRule="auto"/>
        <w:jc w:val="left"/>
        <w:rPr>
          <w:rFonts w:hint="eastAsia" w:ascii="微软雅黑" w:hAnsi="微软雅黑" w:eastAsia="微软雅黑" w:cs="微软雅黑"/>
          <w:sz w:val="18"/>
          <w:szCs w:val="18"/>
        </w:rPr>
      </w:pPr>
    </w:p>
    <w:p w14:paraId="06B18D7D">
      <w:pPr>
        <w:widowControl w:val="0"/>
        <w:numPr>
          <w:ilvl w:val="0"/>
          <w:numId w:val="0"/>
        </w:numPr>
        <w:spacing w:line="360" w:lineRule="auto"/>
        <w:jc w:val="left"/>
        <w:rPr>
          <w:rFonts w:hint="eastAsia" w:ascii="微软雅黑" w:hAnsi="微软雅黑" w:eastAsia="微软雅黑" w:cs="微软雅黑"/>
          <w:sz w:val="18"/>
          <w:szCs w:val="18"/>
        </w:rPr>
      </w:pPr>
    </w:p>
    <w:p w14:paraId="6499DF12">
      <w:pPr>
        <w:widowControl w:val="0"/>
        <w:numPr>
          <w:ilvl w:val="0"/>
          <w:numId w:val="0"/>
        </w:numPr>
        <w:spacing w:line="360" w:lineRule="auto"/>
        <w:jc w:val="left"/>
        <w:rPr>
          <w:rFonts w:hint="eastAsia" w:ascii="微软雅黑" w:hAnsi="微软雅黑" w:eastAsia="微软雅黑" w:cs="微软雅黑"/>
          <w:sz w:val="18"/>
          <w:szCs w:val="18"/>
        </w:rPr>
      </w:pPr>
    </w:p>
    <w:p w14:paraId="7DA1A65D">
      <w:pPr>
        <w:widowControl w:val="0"/>
        <w:numPr>
          <w:ilvl w:val="0"/>
          <w:numId w:val="0"/>
        </w:numPr>
        <w:spacing w:line="360" w:lineRule="auto"/>
        <w:jc w:val="left"/>
        <w:rPr>
          <w:rFonts w:hint="eastAsia" w:ascii="微软雅黑" w:hAnsi="微软雅黑" w:eastAsia="微软雅黑" w:cs="微软雅黑"/>
          <w:sz w:val="18"/>
          <w:szCs w:val="18"/>
        </w:rPr>
      </w:pPr>
    </w:p>
    <w:p w14:paraId="2A25303A">
      <w:pPr>
        <w:widowControl w:val="0"/>
        <w:numPr>
          <w:ilvl w:val="0"/>
          <w:numId w:val="0"/>
        </w:numPr>
        <w:spacing w:line="360" w:lineRule="auto"/>
        <w:jc w:val="left"/>
        <w:rPr>
          <w:rFonts w:hint="eastAsia" w:ascii="微软雅黑" w:hAnsi="微软雅黑" w:eastAsia="微软雅黑" w:cs="微软雅黑"/>
          <w:sz w:val="18"/>
          <w:szCs w:val="18"/>
        </w:rPr>
      </w:pPr>
    </w:p>
    <w:p w14:paraId="2485EB31">
      <w:pPr>
        <w:widowControl w:val="0"/>
        <w:numPr>
          <w:ilvl w:val="0"/>
          <w:numId w:val="0"/>
        </w:numPr>
        <w:spacing w:line="360" w:lineRule="auto"/>
        <w:jc w:val="left"/>
        <w:rPr>
          <w:rFonts w:hint="eastAsia" w:ascii="微软雅黑" w:hAnsi="微软雅黑" w:eastAsia="微软雅黑" w:cs="微软雅黑"/>
          <w:sz w:val="18"/>
          <w:szCs w:val="18"/>
        </w:rPr>
      </w:pPr>
    </w:p>
    <w:p w14:paraId="58B8D77C">
      <w:pPr>
        <w:widowControl w:val="0"/>
        <w:numPr>
          <w:ilvl w:val="0"/>
          <w:numId w:val="0"/>
        </w:numPr>
        <w:spacing w:line="360" w:lineRule="auto"/>
        <w:jc w:val="left"/>
        <w:rPr>
          <w:rFonts w:hint="eastAsia" w:ascii="微软雅黑" w:hAnsi="微软雅黑" w:eastAsia="微软雅黑" w:cs="微软雅黑"/>
          <w:sz w:val="18"/>
          <w:szCs w:val="18"/>
        </w:rPr>
      </w:pPr>
    </w:p>
    <w:p w14:paraId="6F192FC2">
      <w:pPr>
        <w:widowControl w:val="0"/>
        <w:numPr>
          <w:ilvl w:val="0"/>
          <w:numId w:val="0"/>
        </w:numPr>
        <w:spacing w:line="360" w:lineRule="auto"/>
        <w:jc w:val="left"/>
        <w:rPr>
          <w:rFonts w:hint="eastAsia" w:ascii="微软雅黑" w:hAnsi="微软雅黑" w:eastAsia="微软雅黑" w:cs="微软雅黑"/>
          <w:sz w:val="18"/>
          <w:szCs w:val="18"/>
        </w:rPr>
      </w:pPr>
    </w:p>
    <w:p w14:paraId="35F6669C">
      <w:pPr>
        <w:widowControl w:val="0"/>
        <w:numPr>
          <w:ilvl w:val="0"/>
          <w:numId w:val="0"/>
        </w:numPr>
        <w:spacing w:line="360" w:lineRule="auto"/>
        <w:jc w:val="left"/>
        <w:rPr>
          <w:rFonts w:hint="eastAsia" w:ascii="微软雅黑" w:hAnsi="微软雅黑" w:eastAsia="微软雅黑" w:cs="微软雅黑"/>
          <w:sz w:val="18"/>
          <w:szCs w:val="18"/>
        </w:rPr>
      </w:pPr>
    </w:p>
    <w:p w14:paraId="52B445D6">
      <w:pPr>
        <w:widowControl w:val="0"/>
        <w:numPr>
          <w:ilvl w:val="0"/>
          <w:numId w:val="0"/>
        </w:numPr>
        <w:spacing w:line="360" w:lineRule="auto"/>
        <w:jc w:val="left"/>
        <w:rPr>
          <w:rFonts w:hint="eastAsia" w:ascii="微软雅黑" w:hAnsi="微软雅黑" w:eastAsia="微软雅黑" w:cs="微软雅黑"/>
          <w:sz w:val="18"/>
          <w:szCs w:val="18"/>
        </w:rPr>
      </w:pPr>
    </w:p>
    <w:p w14:paraId="1B056CF7">
      <w:pPr>
        <w:widowControl w:val="0"/>
        <w:numPr>
          <w:ilvl w:val="0"/>
          <w:numId w:val="0"/>
        </w:numPr>
        <w:spacing w:line="360" w:lineRule="auto"/>
        <w:jc w:val="left"/>
        <w:rPr>
          <w:rFonts w:hint="eastAsia" w:ascii="微软雅黑" w:hAnsi="微软雅黑" w:eastAsia="微软雅黑" w:cs="微软雅黑"/>
          <w:sz w:val="18"/>
          <w:szCs w:val="18"/>
        </w:rPr>
      </w:pPr>
    </w:p>
    <w:p w14:paraId="4249FFD2">
      <w:pPr>
        <w:widowControl w:val="0"/>
        <w:numPr>
          <w:ilvl w:val="0"/>
          <w:numId w:val="0"/>
        </w:numPr>
        <w:spacing w:line="360" w:lineRule="auto"/>
        <w:jc w:val="left"/>
        <w:rPr>
          <w:rFonts w:hint="eastAsia" w:ascii="微软雅黑" w:hAnsi="微软雅黑" w:eastAsia="微软雅黑" w:cs="微软雅黑"/>
          <w:sz w:val="18"/>
          <w:szCs w:val="18"/>
        </w:rPr>
      </w:pPr>
    </w:p>
    <w:p w14:paraId="6BF7B1B8">
      <w:pPr>
        <w:widowControl w:val="0"/>
        <w:numPr>
          <w:ilvl w:val="0"/>
          <w:numId w:val="0"/>
        </w:numPr>
        <w:spacing w:line="360" w:lineRule="auto"/>
        <w:jc w:val="left"/>
        <w:rPr>
          <w:rFonts w:hint="eastAsia" w:ascii="微软雅黑" w:hAnsi="微软雅黑" w:eastAsia="微软雅黑" w:cs="微软雅黑"/>
          <w:sz w:val="18"/>
          <w:szCs w:val="18"/>
        </w:rPr>
      </w:pPr>
    </w:p>
    <w:p w14:paraId="5AA8846C">
      <w:pPr>
        <w:widowControl w:val="0"/>
        <w:numPr>
          <w:ilvl w:val="0"/>
          <w:numId w:val="0"/>
        </w:numPr>
        <w:spacing w:line="360" w:lineRule="auto"/>
        <w:jc w:val="left"/>
        <w:rPr>
          <w:rFonts w:hint="eastAsia" w:ascii="微软雅黑" w:hAnsi="微软雅黑" w:eastAsia="微软雅黑" w:cs="微软雅黑"/>
          <w:sz w:val="18"/>
          <w:szCs w:val="18"/>
        </w:rPr>
      </w:pPr>
    </w:p>
    <w:p w14:paraId="61535448">
      <w:pPr>
        <w:widowControl w:val="0"/>
        <w:numPr>
          <w:ilvl w:val="0"/>
          <w:numId w:val="0"/>
        </w:numPr>
        <w:spacing w:line="360" w:lineRule="auto"/>
        <w:jc w:val="left"/>
        <w:rPr>
          <w:rFonts w:hint="eastAsia" w:ascii="微软雅黑" w:hAnsi="微软雅黑" w:eastAsia="微软雅黑" w:cs="微软雅黑"/>
          <w:sz w:val="18"/>
          <w:szCs w:val="18"/>
        </w:rPr>
      </w:pPr>
    </w:p>
    <w:p w14:paraId="35C20AAA">
      <w:pPr>
        <w:widowControl w:val="0"/>
        <w:numPr>
          <w:ilvl w:val="0"/>
          <w:numId w:val="0"/>
        </w:numPr>
        <w:spacing w:line="360" w:lineRule="auto"/>
        <w:jc w:val="left"/>
        <w:rPr>
          <w:rFonts w:hint="eastAsia" w:ascii="微软雅黑" w:hAnsi="微软雅黑" w:eastAsia="微软雅黑" w:cs="微软雅黑"/>
          <w:sz w:val="18"/>
          <w:szCs w:val="18"/>
        </w:rPr>
      </w:pPr>
    </w:p>
    <w:p w14:paraId="2A07576D">
      <w:pPr>
        <w:widowControl w:val="0"/>
        <w:numPr>
          <w:ilvl w:val="0"/>
          <w:numId w:val="0"/>
        </w:numPr>
        <w:spacing w:line="360" w:lineRule="auto"/>
        <w:jc w:val="left"/>
        <w:rPr>
          <w:rFonts w:hint="eastAsia" w:ascii="微软雅黑" w:hAnsi="微软雅黑" w:eastAsia="微软雅黑" w:cs="微软雅黑"/>
          <w:sz w:val="18"/>
          <w:szCs w:val="18"/>
        </w:rPr>
      </w:pPr>
    </w:p>
    <w:p w14:paraId="52EA23FD">
      <w:pPr>
        <w:widowControl w:val="0"/>
        <w:numPr>
          <w:ilvl w:val="0"/>
          <w:numId w:val="0"/>
        </w:numPr>
        <w:spacing w:line="360" w:lineRule="auto"/>
        <w:jc w:val="left"/>
        <w:rPr>
          <w:rFonts w:hint="eastAsia" w:ascii="微软雅黑" w:hAnsi="微软雅黑" w:eastAsia="微软雅黑" w:cs="微软雅黑"/>
          <w:sz w:val="18"/>
          <w:szCs w:val="18"/>
        </w:rPr>
      </w:pPr>
    </w:p>
    <w:p w14:paraId="6ED64FA6">
      <w:pPr>
        <w:widowControl w:val="0"/>
        <w:numPr>
          <w:ilvl w:val="0"/>
          <w:numId w:val="0"/>
        </w:numPr>
        <w:spacing w:line="360" w:lineRule="auto"/>
        <w:jc w:val="left"/>
        <w:rPr>
          <w:rFonts w:hint="eastAsia" w:ascii="微软雅黑" w:hAnsi="微软雅黑" w:eastAsia="微软雅黑" w:cs="微软雅黑"/>
          <w:sz w:val="18"/>
          <w:szCs w:val="18"/>
        </w:rPr>
      </w:pPr>
    </w:p>
    <w:p w14:paraId="50FDB90A">
      <w:pPr>
        <w:widowControl w:val="0"/>
        <w:numPr>
          <w:ilvl w:val="0"/>
          <w:numId w:val="0"/>
        </w:numPr>
        <w:spacing w:line="360" w:lineRule="auto"/>
        <w:jc w:val="left"/>
        <w:rPr>
          <w:rFonts w:hint="eastAsia" w:ascii="微软雅黑" w:hAnsi="微软雅黑" w:eastAsia="微软雅黑" w:cs="微软雅黑"/>
          <w:sz w:val="18"/>
          <w:szCs w:val="18"/>
        </w:rPr>
      </w:pPr>
    </w:p>
    <w:p w14:paraId="6E813932">
      <w:pPr>
        <w:widowControl w:val="0"/>
        <w:numPr>
          <w:ilvl w:val="0"/>
          <w:numId w:val="0"/>
        </w:numPr>
        <w:spacing w:line="360" w:lineRule="auto"/>
        <w:jc w:val="left"/>
        <w:rPr>
          <w:rFonts w:hint="eastAsia" w:ascii="微软雅黑" w:hAnsi="微软雅黑" w:eastAsia="微软雅黑" w:cs="微软雅黑"/>
          <w:sz w:val="18"/>
          <w:szCs w:val="18"/>
        </w:rPr>
      </w:pPr>
    </w:p>
    <w:p w14:paraId="7C5923E9">
      <w:pPr>
        <w:widowControl w:val="0"/>
        <w:numPr>
          <w:ilvl w:val="0"/>
          <w:numId w:val="0"/>
        </w:numPr>
        <w:spacing w:line="360" w:lineRule="auto"/>
        <w:jc w:val="left"/>
        <w:rPr>
          <w:rFonts w:hint="eastAsia" w:ascii="微软雅黑" w:hAnsi="微软雅黑" w:eastAsia="微软雅黑" w:cs="微软雅黑"/>
          <w:sz w:val="18"/>
          <w:szCs w:val="18"/>
        </w:rPr>
      </w:pPr>
    </w:p>
    <w:p w14:paraId="6E97CBE6">
      <w:pPr>
        <w:numPr>
          <w:ilvl w:val="0"/>
          <w:numId w:val="8"/>
        </w:numPr>
        <w:spacing w:line="360" w:lineRule="auto"/>
        <w:jc w:val="left"/>
        <w:outlineLvl w:val="0"/>
        <w:rPr>
          <w:rFonts w:ascii="微软雅黑" w:hAnsi="微软雅黑" w:eastAsia="微软雅黑" w:cs="微软雅黑"/>
          <w:b/>
          <w:bCs/>
          <w:sz w:val="28"/>
          <w:szCs w:val="28"/>
        </w:rPr>
      </w:pPr>
      <w:bookmarkStart w:id="15" w:name="_Toc23815"/>
      <w:r>
        <w:rPr>
          <w:rFonts w:hint="eastAsia" w:ascii="微软雅黑" w:hAnsi="微软雅黑" w:eastAsia="微软雅黑" w:cs="微软雅黑"/>
          <w:b/>
          <w:bCs/>
          <w:sz w:val="28"/>
          <w:szCs w:val="28"/>
          <w:lang w:val="en-US" w:eastAsia="zh-CN"/>
        </w:rPr>
        <w:t>Built-in function settings</w:t>
      </w:r>
      <w:bookmarkEnd w:id="15"/>
    </w:p>
    <w:p w14:paraId="3F3CBD1F">
      <w:pPr>
        <w:numPr>
          <w:ilvl w:val="0"/>
          <w:numId w:val="9"/>
        </w:numPr>
        <w:spacing w:line="360" w:lineRule="auto"/>
        <w:jc w:val="left"/>
        <w:outlineLvl w:val="1"/>
        <w:rPr>
          <w:rFonts w:hint="eastAsia" w:ascii="微软雅黑" w:hAnsi="微软雅黑" w:eastAsia="微软雅黑" w:cs="微软雅黑"/>
          <w:b/>
          <w:bCs/>
          <w:sz w:val="24"/>
          <w:lang w:eastAsia="zh-CN"/>
        </w:rPr>
      </w:pPr>
      <w:bookmarkStart w:id="16" w:name="_Toc20610"/>
      <w:r>
        <w:rPr>
          <w:rFonts w:hint="eastAsia" w:ascii="微软雅黑" w:hAnsi="微软雅黑" w:eastAsia="微软雅黑" w:cs="微软雅黑"/>
          <w:b/>
          <w:bCs/>
          <w:sz w:val="24"/>
          <w:lang w:eastAsia="zh-CN"/>
        </w:rPr>
        <w:t>Current setting</w:t>
      </w:r>
      <w:bookmarkEnd w:id="16"/>
    </w:p>
    <w:p w14:paraId="2A65CF7E">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factory default output effective current values ​​of motors 1-5 are set as follows:</w:t>
      </w:r>
    </w:p>
    <w:p w14:paraId="69CA3E46">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Motor No. 1--1.5A</w:t>
      </w:r>
    </w:p>
    <w:p w14:paraId="4FDD81A8">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Motor No. 2--1.5A</w:t>
      </w:r>
    </w:p>
    <w:p w14:paraId="7CADA7BD">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Motor No. 3--2.0A</w:t>
      </w:r>
    </w:p>
    <w:p w14:paraId="7924D5A4">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Motor No. 4--2.69A</w:t>
      </w:r>
    </w:p>
    <w:p w14:paraId="0C77EDFB">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No. 5 motor--1.5A</w:t>
      </w:r>
    </w:p>
    <w:p w14:paraId="4AB858B7">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If you need other current values, please contact our technical support to change them.</w:t>
      </w:r>
    </w:p>
    <w:p w14:paraId="1DEA843D">
      <w:pPr>
        <w:numPr>
          <w:ilvl w:val="0"/>
          <w:numId w:val="10"/>
        </w:numPr>
        <w:spacing w:line="360" w:lineRule="auto"/>
        <w:jc w:val="left"/>
        <w:outlineLvl w:val="1"/>
        <w:rPr>
          <w:rFonts w:hint="eastAsia" w:ascii="微软雅黑" w:hAnsi="微软雅黑" w:eastAsia="微软雅黑" w:cs="微软雅黑"/>
          <w:b/>
          <w:bCs/>
          <w:sz w:val="24"/>
          <w:lang w:eastAsia="zh-CN"/>
        </w:rPr>
      </w:pPr>
      <w:bookmarkStart w:id="17" w:name="_Toc22735"/>
      <w:r>
        <w:rPr>
          <w:rFonts w:hint="eastAsia" w:ascii="微软雅黑" w:hAnsi="微软雅黑" w:eastAsia="微软雅黑" w:cs="微软雅黑"/>
          <w:b/>
          <w:bCs/>
          <w:sz w:val="24"/>
          <w:lang w:eastAsia="zh-CN"/>
        </w:rPr>
        <w:t>Quiescent current setting</w:t>
      </w:r>
      <w:bookmarkEnd w:id="17"/>
    </w:p>
    <w:p w14:paraId="5481B74D">
      <w:pPr>
        <w:spacing w:line="360" w:lineRule="auto"/>
        <w:ind w:firstLine="360" w:firstLineChars="20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DM422-5Z driver is set to half-current lock by default, which means the static current is set to half of the dynamic current. This can reduce the heat generation of the motor and driver and improve reliability.</w:t>
      </w:r>
    </w:p>
    <w:p w14:paraId="026AA595">
      <w:pPr>
        <w:numPr>
          <w:ilvl w:val="0"/>
          <w:numId w:val="10"/>
        </w:numPr>
        <w:spacing w:line="360" w:lineRule="auto"/>
        <w:jc w:val="left"/>
        <w:outlineLvl w:val="1"/>
        <w:rPr>
          <w:rFonts w:hint="eastAsia" w:ascii="微软雅黑" w:hAnsi="微软雅黑" w:eastAsia="微软雅黑" w:cs="微软雅黑"/>
          <w:b/>
          <w:bCs/>
          <w:sz w:val="24"/>
          <w:lang w:eastAsia="zh-CN"/>
        </w:rPr>
      </w:pPr>
      <w:bookmarkStart w:id="18" w:name="_Toc14747"/>
      <w:r>
        <w:rPr>
          <w:rFonts w:hint="eastAsia" w:ascii="微软雅黑" w:hAnsi="微软雅黑" w:eastAsia="微软雅黑" w:cs="微软雅黑"/>
          <w:b/>
          <w:bCs/>
          <w:sz w:val="24"/>
        </w:rPr>
        <w:t>Segment settings</w:t>
      </w:r>
      <w:bookmarkEnd w:id="18"/>
    </w:p>
    <w:p w14:paraId="61FD2C26">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default subdivision of the five drives is set to 3200 at the factory. If other subdivision values ​​are required, please contact our technical support to change them.</w:t>
      </w:r>
    </w:p>
    <w:p w14:paraId="7CAB4AE8">
      <w:pPr>
        <w:spacing w:line="360" w:lineRule="auto"/>
        <w:ind w:firstLine="360" w:firstLineChars="200"/>
        <w:jc w:val="left"/>
        <w:rPr>
          <w:rFonts w:hint="eastAsia" w:ascii="微软雅黑" w:hAnsi="微软雅黑" w:eastAsia="微软雅黑" w:cs="微软雅黑"/>
          <w:sz w:val="18"/>
          <w:szCs w:val="18"/>
          <w:lang w:val="en-US" w:eastAsia="zh-CN"/>
        </w:rPr>
      </w:pPr>
    </w:p>
    <w:p w14:paraId="350C5BF5">
      <w:pPr>
        <w:spacing w:line="360" w:lineRule="auto"/>
        <w:ind w:firstLine="360" w:firstLineChars="200"/>
        <w:jc w:val="left"/>
        <w:rPr>
          <w:rFonts w:hint="eastAsia" w:ascii="微软雅黑" w:hAnsi="微软雅黑" w:eastAsia="微软雅黑" w:cs="微软雅黑"/>
          <w:sz w:val="18"/>
          <w:szCs w:val="18"/>
          <w:lang w:val="en-US" w:eastAsia="zh-CN"/>
        </w:rPr>
      </w:pPr>
    </w:p>
    <w:p w14:paraId="00BE4652">
      <w:pPr>
        <w:spacing w:line="360" w:lineRule="auto"/>
        <w:ind w:firstLine="360" w:firstLineChars="200"/>
        <w:jc w:val="left"/>
        <w:rPr>
          <w:rFonts w:hint="eastAsia" w:ascii="微软雅黑" w:hAnsi="微软雅黑" w:eastAsia="微软雅黑" w:cs="微软雅黑"/>
          <w:sz w:val="18"/>
          <w:szCs w:val="18"/>
          <w:lang w:val="en-US" w:eastAsia="zh-CN"/>
        </w:rPr>
      </w:pPr>
    </w:p>
    <w:p w14:paraId="5A542059">
      <w:pPr>
        <w:spacing w:line="360" w:lineRule="auto"/>
        <w:ind w:firstLine="360" w:firstLineChars="200"/>
        <w:jc w:val="left"/>
        <w:rPr>
          <w:rFonts w:hint="eastAsia" w:ascii="微软雅黑" w:hAnsi="微软雅黑" w:eastAsia="微软雅黑" w:cs="微软雅黑"/>
          <w:sz w:val="18"/>
          <w:szCs w:val="18"/>
          <w:lang w:val="en-US" w:eastAsia="zh-CN"/>
        </w:rPr>
      </w:pPr>
    </w:p>
    <w:p w14:paraId="14A1D096">
      <w:pPr>
        <w:spacing w:line="360" w:lineRule="auto"/>
        <w:ind w:firstLine="360" w:firstLineChars="200"/>
        <w:jc w:val="left"/>
        <w:rPr>
          <w:rFonts w:hint="eastAsia" w:ascii="微软雅黑" w:hAnsi="微软雅黑" w:eastAsia="微软雅黑" w:cs="微软雅黑"/>
          <w:sz w:val="18"/>
          <w:szCs w:val="18"/>
          <w:lang w:val="en-US" w:eastAsia="zh-CN"/>
        </w:rPr>
      </w:pPr>
    </w:p>
    <w:p w14:paraId="659CC15F">
      <w:pPr>
        <w:spacing w:line="360" w:lineRule="auto"/>
        <w:ind w:firstLine="360" w:firstLineChars="200"/>
        <w:jc w:val="left"/>
        <w:rPr>
          <w:rFonts w:hint="eastAsia" w:ascii="微软雅黑" w:hAnsi="微软雅黑" w:eastAsia="微软雅黑" w:cs="微软雅黑"/>
          <w:sz w:val="18"/>
          <w:szCs w:val="18"/>
          <w:lang w:val="en-US" w:eastAsia="zh-CN"/>
        </w:rPr>
      </w:pPr>
    </w:p>
    <w:p w14:paraId="60024440">
      <w:pPr>
        <w:spacing w:line="360" w:lineRule="auto"/>
        <w:ind w:firstLine="360" w:firstLineChars="200"/>
        <w:jc w:val="left"/>
        <w:rPr>
          <w:rFonts w:hint="eastAsia" w:ascii="微软雅黑" w:hAnsi="微软雅黑" w:eastAsia="微软雅黑" w:cs="微软雅黑"/>
          <w:sz w:val="18"/>
          <w:szCs w:val="18"/>
          <w:lang w:val="en-US" w:eastAsia="zh-CN"/>
        </w:rPr>
      </w:pPr>
    </w:p>
    <w:p w14:paraId="0995F31B">
      <w:pPr>
        <w:spacing w:line="360" w:lineRule="auto"/>
        <w:ind w:firstLine="360" w:firstLineChars="200"/>
        <w:jc w:val="left"/>
        <w:rPr>
          <w:rFonts w:hint="eastAsia" w:ascii="微软雅黑" w:hAnsi="微软雅黑" w:eastAsia="微软雅黑" w:cs="微软雅黑"/>
          <w:sz w:val="18"/>
          <w:szCs w:val="18"/>
          <w:lang w:val="en-US" w:eastAsia="zh-CN"/>
        </w:rPr>
      </w:pPr>
    </w:p>
    <w:p w14:paraId="5FEEE5CD">
      <w:pPr>
        <w:spacing w:line="360" w:lineRule="auto"/>
        <w:ind w:firstLine="360" w:firstLineChars="200"/>
        <w:jc w:val="left"/>
        <w:rPr>
          <w:rFonts w:hint="eastAsia" w:ascii="微软雅黑" w:hAnsi="微软雅黑" w:eastAsia="微软雅黑" w:cs="微软雅黑"/>
          <w:sz w:val="18"/>
          <w:szCs w:val="18"/>
          <w:lang w:val="en-US" w:eastAsia="zh-CN"/>
        </w:rPr>
      </w:pPr>
    </w:p>
    <w:p w14:paraId="70E8E560">
      <w:pPr>
        <w:spacing w:line="360" w:lineRule="auto"/>
        <w:ind w:firstLine="360" w:firstLineChars="200"/>
        <w:jc w:val="left"/>
        <w:rPr>
          <w:rFonts w:hint="eastAsia" w:ascii="微软雅黑" w:hAnsi="微软雅黑" w:eastAsia="微软雅黑" w:cs="微软雅黑"/>
          <w:sz w:val="18"/>
          <w:szCs w:val="18"/>
          <w:lang w:val="en-US" w:eastAsia="zh-CN"/>
        </w:rPr>
      </w:pPr>
    </w:p>
    <w:p w14:paraId="29E72586">
      <w:pPr>
        <w:spacing w:line="360" w:lineRule="auto"/>
        <w:ind w:firstLine="360" w:firstLineChars="200"/>
        <w:jc w:val="left"/>
        <w:rPr>
          <w:rFonts w:hint="eastAsia" w:ascii="微软雅黑" w:hAnsi="微软雅黑" w:eastAsia="微软雅黑" w:cs="微软雅黑"/>
          <w:sz w:val="18"/>
          <w:szCs w:val="18"/>
          <w:lang w:val="en-US" w:eastAsia="zh-CN"/>
        </w:rPr>
      </w:pPr>
    </w:p>
    <w:p w14:paraId="5AD92A51">
      <w:pPr>
        <w:spacing w:line="360" w:lineRule="auto"/>
        <w:ind w:firstLine="360" w:firstLineChars="200"/>
        <w:jc w:val="left"/>
        <w:rPr>
          <w:rFonts w:hint="eastAsia" w:ascii="微软雅黑" w:hAnsi="微软雅黑" w:eastAsia="微软雅黑" w:cs="微软雅黑"/>
          <w:sz w:val="18"/>
          <w:szCs w:val="18"/>
          <w:lang w:val="en-US" w:eastAsia="zh-CN"/>
        </w:rPr>
      </w:pPr>
    </w:p>
    <w:p w14:paraId="0AFB40B7">
      <w:pPr>
        <w:spacing w:line="360" w:lineRule="auto"/>
        <w:ind w:firstLine="360" w:firstLineChars="200"/>
        <w:jc w:val="left"/>
        <w:rPr>
          <w:rFonts w:hint="eastAsia" w:ascii="微软雅黑" w:hAnsi="微软雅黑" w:eastAsia="微软雅黑" w:cs="微软雅黑"/>
          <w:sz w:val="18"/>
          <w:szCs w:val="18"/>
          <w:lang w:val="en-US" w:eastAsia="zh-CN"/>
        </w:rPr>
      </w:pPr>
    </w:p>
    <w:p w14:paraId="08B2BA4F">
      <w:pPr>
        <w:spacing w:line="360" w:lineRule="auto"/>
        <w:ind w:firstLine="360" w:firstLineChars="200"/>
        <w:jc w:val="left"/>
        <w:rPr>
          <w:rFonts w:hint="eastAsia" w:ascii="微软雅黑" w:hAnsi="微软雅黑" w:eastAsia="微软雅黑" w:cs="微软雅黑"/>
          <w:sz w:val="18"/>
          <w:szCs w:val="18"/>
          <w:lang w:val="en-US" w:eastAsia="zh-CN"/>
        </w:rPr>
      </w:pPr>
    </w:p>
    <w:p w14:paraId="7FE295F5">
      <w:pPr>
        <w:spacing w:line="360" w:lineRule="auto"/>
        <w:jc w:val="left"/>
        <w:rPr>
          <w:rFonts w:hint="default" w:ascii="微软雅黑" w:hAnsi="微软雅黑" w:eastAsia="微软雅黑" w:cs="微软雅黑"/>
          <w:sz w:val="18"/>
          <w:szCs w:val="18"/>
          <w:lang w:val="en-US" w:eastAsia="zh-CN"/>
        </w:rPr>
      </w:pPr>
    </w:p>
    <w:p w14:paraId="56E9D2F3">
      <w:pPr>
        <w:numPr>
          <w:ilvl w:val="0"/>
          <w:numId w:val="8"/>
        </w:numPr>
        <w:spacing w:line="360" w:lineRule="auto"/>
        <w:jc w:val="left"/>
        <w:outlineLvl w:val="0"/>
        <w:rPr>
          <w:rFonts w:ascii="微软雅黑" w:hAnsi="微软雅黑" w:eastAsia="微软雅黑" w:cs="微软雅黑"/>
          <w:b/>
          <w:bCs/>
          <w:sz w:val="28"/>
          <w:szCs w:val="28"/>
        </w:rPr>
      </w:pPr>
      <w:bookmarkStart w:id="19" w:name="_Toc1108"/>
      <w:r>
        <w:rPr>
          <w:rFonts w:hint="eastAsia" w:ascii="微软雅黑" w:hAnsi="微软雅黑" w:eastAsia="微软雅黑" w:cs="微软雅黑"/>
          <w:b/>
          <w:bCs/>
          <w:sz w:val="28"/>
          <w:szCs w:val="28"/>
        </w:rPr>
        <w:t>Power supply selection</w:t>
      </w:r>
      <w:bookmarkEnd w:id="19"/>
    </w:p>
    <w:p w14:paraId="742B0ED3">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DM422-5Z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14:paraId="14291D48">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14:paraId="0B358A6C">
      <w:pPr>
        <w:numPr>
          <w:ilvl w:val="0"/>
          <w:numId w:val="11"/>
        </w:num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14:paraId="43847979">
      <w:pPr>
        <w:numPr>
          <w:ilvl w:val="0"/>
          <w:numId w:val="11"/>
        </w:num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14:paraId="60961246">
      <w:pPr>
        <w:numPr>
          <w:ilvl w:val="0"/>
          <w:numId w:val="11"/>
        </w:num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14:paraId="679BEC46">
      <w:pPr>
        <w:numPr>
          <w:ilvl w:val="0"/>
          <w:numId w:val="11"/>
        </w:num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14:paraId="52D51151">
      <w:pPr>
        <w:numPr>
          <w:ilvl w:val="0"/>
          <w:numId w:val="11"/>
        </w:num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14:paraId="207715BB">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14:paraId="428B5B04">
      <w:pPr>
        <w:widowControl w:val="0"/>
        <w:numPr>
          <w:ilvl w:val="0"/>
          <w:numId w:val="0"/>
        </w:numPr>
        <w:spacing w:line="360" w:lineRule="auto"/>
        <w:jc w:val="left"/>
        <w:rPr>
          <w:rFonts w:hint="eastAsia" w:ascii="微软雅黑" w:hAnsi="微软雅黑" w:eastAsia="微软雅黑" w:cs="微软雅黑"/>
          <w:sz w:val="18"/>
          <w:szCs w:val="18"/>
        </w:rPr>
      </w:pPr>
    </w:p>
    <w:p w14:paraId="4E7C24FB">
      <w:pPr>
        <w:widowControl w:val="0"/>
        <w:numPr>
          <w:ilvl w:val="0"/>
          <w:numId w:val="0"/>
        </w:numPr>
        <w:spacing w:line="360" w:lineRule="auto"/>
        <w:jc w:val="left"/>
        <w:rPr>
          <w:rFonts w:hint="eastAsia" w:ascii="微软雅黑" w:hAnsi="微软雅黑" w:eastAsia="微软雅黑" w:cs="微软雅黑"/>
          <w:sz w:val="18"/>
          <w:szCs w:val="18"/>
        </w:rPr>
      </w:pPr>
    </w:p>
    <w:p w14:paraId="223E4A1A">
      <w:pPr>
        <w:widowControl w:val="0"/>
        <w:numPr>
          <w:ilvl w:val="0"/>
          <w:numId w:val="0"/>
        </w:numPr>
        <w:spacing w:line="360" w:lineRule="auto"/>
        <w:jc w:val="left"/>
        <w:rPr>
          <w:rFonts w:hint="eastAsia" w:ascii="微软雅黑" w:hAnsi="微软雅黑" w:eastAsia="微软雅黑" w:cs="微软雅黑"/>
          <w:sz w:val="18"/>
          <w:szCs w:val="18"/>
        </w:rPr>
      </w:pPr>
    </w:p>
    <w:p w14:paraId="313B3191">
      <w:pPr>
        <w:widowControl w:val="0"/>
        <w:numPr>
          <w:ilvl w:val="0"/>
          <w:numId w:val="0"/>
        </w:numPr>
        <w:spacing w:line="360" w:lineRule="auto"/>
        <w:jc w:val="left"/>
        <w:rPr>
          <w:rFonts w:hint="eastAsia" w:ascii="微软雅黑" w:hAnsi="微软雅黑" w:eastAsia="微软雅黑" w:cs="微软雅黑"/>
          <w:sz w:val="18"/>
          <w:szCs w:val="18"/>
        </w:rPr>
      </w:pPr>
    </w:p>
    <w:p w14:paraId="23BC091A">
      <w:pPr>
        <w:widowControl w:val="0"/>
        <w:numPr>
          <w:ilvl w:val="0"/>
          <w:numId w:val="0"/>
        </w:numPr>
        <w:spacing w:line="360" w:lineRule="auto"/>
        <w:jc w:val="left"/>
        <w:rPr>
          <w:rFonts w:hint="eastAsia" w:ascii="微软雅黑" w:hAnsi="微软雅黑" w:eastAsia="微软雅黑" w:cs="微软雅黑"/>
          <w:sz w:val="18"/>
          <w:szCs w:val="18"/>
        </w:rPr>
      </w:pPr>
    </w:p>
    <w:p w14:paraId="15C8AD30">
      <w:pPr>
        <w:widowControl w:val="0"/>
        <w:numPr>
          <w:ilvl w:val="0"/>
          <w:numId w:val="0"/>
        </w:numPr>
        <w:spacing w:line="360" w:lineRule="auto"/>
        <w:jc w:val="left"/>
        <w:rPr>
          <w:rFonts w:hint="eastAsia" w:ascii="微软雅黑" w:hAnsi="微软雅黑" w:eastAsia="微软雅黑" w:cs="微软雅黑"/>
          <w:sz w:val="18"/>
          <w:szCs w:val="18"/>
        </w:rPr>
      </w:pPr>
    </w:p>
    <w:p w14:paraId="695C0F4D">
      <w:pPr>
        <w:widowControl w:val="0"/>
        <w:numPr>
          <w:ilvl w:val="0"/>
          <w:numId w:val="0"/>
        </w:numPr>
        <w:spacing w:line="360" w:lineRule="auto"/>
        <w:jc w:val="left"/>
        <w:rPr>
          <w:rFonts w:hint="eastAsia" w:ascii="微软雅黑" w:hAnsi="微软雅黑" w:eastAsia="微软雅黑" w:cs="微软雅黑"/>
          <w:sz w:val="18"/>
          <w:szCs w:val="18"/>
        </w:rPr>
      </w:pPr>
    </w:p>
    <w:p w14:paraId="392AF314">
      <w:pPr>
        <w:widowControl w:val="0"/>
        <w:numPr>
          <w:ilvl w:val="0"/>
          <w:numId w:val="0"/>
        </w:numPr>
        <w:spacing w:line="360" w:lineRule="auto"/>
        <w:jc w:val="left"/>
        <w:rPr>
          <w:rFonts w:hint="eastAsia" w:ascii="微软雅黑" w:hAnsi="微软雅黑" w:eastAsia="微软雅黑" w:cs="微软雅黑"/>
          <w:sz w:val="18"/>
          <w:szCs w:val="18"/>
        </w:rPr>
      </w:pPr>
    </w:p>
    <w:p w14:paraId="07856966">
      <w:pPr>
        <w:widowControl w:val="0"/>
        <w:numPr>
          <w:ilvl w:val="0"/>
          <w:numId w:val="0"/>
        </w:numPr>
        <w:spacing w:line="360" w:lineRule="auto"/>
        <w:jc w:val="left"/>
        <w:rPr>
          <w:rFonts w:hint="eastAsia" w:ascii="微软雅黑" w:hAnsi="微软雅黑" w:eastAsia="微软雅黑" w:cs="微软雅黑"/>
          <w:sz w:val="18"/>
          <w:szCs w:val="18"/>
        </w:rPr>
      </w:pPr>
    </w:p>
    <w:p w14:paraId="3A00E690">
      <w:pPr>
        <w:widowControl w:val="0"/>
        <w:numPr>
          <w:ilvl w:val="0"/>
          <w:numId w:val="0"/>
        </w:numPr>
        <w:spacing w:line="360" w:lineRule="auto"/>
        <w:jc w:val="left"/>
        <w:rPr>
          <w:rFonts w:hint="eastAsia" w:ascii="微软雅黑" w:hAnsi="微软雅黑" w:eastAsia="微软雅黑" w:cs="微软雅黑"/>
          <w:sz w:val="18"/>
          <w:szCs w:val="18"/>
        </w:rPr>
      </w:pPr>
    </w:p>
    <w:p w14:paraId="2852C6AC">
      <w:pPr>
        <w:widowControl w:val="0"/>
        <w:numPr>
          <w:ilvl w:val="0"/>
          <w:numId w:val="0"/>
        </w:numPr>
        <w:spacing w:line="360" w:lineRule="auto"/>
        <w:jc w:val="left"/>
        <w:rPr>
          <w:rFonts w:hint="eastAsia" w:ascii="微软雅黑" w:hAnsi="微软雅黑" w:eastAsia="微软雅黑" w:cs="微软雅黑"/>
          <w:sz w:val="18"/>
          <w:szCs w:val="18"/>
        </w:rPr>
      </w:pPr>
    </w:p>
    <w:p w14:paraId="409B03CE">
      <w:pPr>
        <w:widowControl w:val="0"/>
        <w:numPr>
          <w:ilvl w:val="0"/>
          <w:numId w:val="0"/>
        </w:numPr>
        <w:spacing w:line="360" w:lineRule="auto"/>
        <w:jc w:val="left"/>
        <w:rPr>
          <w:rFonts w:hint="eastAsia" w:ascii="微软雅黑" w:hAnsi="微软雅黑" w:eastAsia="微软雅黑" w:cs="微软雅黑"/>
          <w:sz w:val="18"/>
          <w:szCs w:val="18"/>
        </w:rPr>
      </w:pPr>
    </w:p>
    <w:p w14:paraId="142B3464">
      <w:pPr>
        <w:widowControl w:val="0"/>
        <w:numPr>
          <w:ilvl w:val="0"/>
          <w:numId w:val="0"/>
        </w:numPr>
        <w:spacing w:line="360" w:lineRule="auto"/>
        <w:jc w:val="left"/>
        <w:rPr>
          <w:rFonts w:hint="eastAsia" w:ascii="微软雅黑" w:hAnsi="微软雅黑" w:eastAsia="微软雅黑" w:cs="微软雅黑"/>
          <w:sz w:val="18"/>
          <w:szCs w:val="18"/>
        </w:rPr>
      </w:pPr>
    </w:p>
    <w:p w14:paraId="23943827">
      <w:pPr>
        <w:widowControl w:val="0"/>
        <w:numPr>
          <w:ilvl w:val="0"/>
          <w:numId w:val="0"/>
        </w:numPr>
        <w:spacing w:line="360" w:lineRule="auto"/>
        <w:jc w:val="left"/>
        <w:rPr>
          <w:rFonts w:hint="eastAsia" w:ascii="微软雅黑" w:hAnsi="微软雅黑" w:eastAsia="微软雅黑" w:cs="微软雅黑"/>
          <w:sz w:val="18"/>
          <w:szCs w:val="18"/>
        </w:rPr>
      </w:pPr>
    </w:p>
    <w:p w14:paraId="27AF34C2">
      <w:pPr>
        <w:widowControl w:val="0"/>
        <w:numPr>
          <w:ilvl w:val="0"/>
          <w:numId w:val="0"/>
        </w:numPr>
        <w:spacing w:line="360" w:lineRule="auto"/>
        <w:jc w:val="left"/>
        <w:rPr>
          <w:rFonts w:hint="eastAsia" w:ascii="微软雅黑" w:hAnsi="微软雅黑" w:eastAsia="微软雅黑" w:cs="微软雅黑"/>
          <w:sz w:val="18"/>
          <w:szCs w:val="18"/>
        </w:rPr>
      </w:pPr>
    </w:p>
    <w:p w14:paraId="291A4B05">
      <w:pPr>
        <w:widowControl w:val="0"/>
        <w:numPr>
          <w:ilvl w:val="0"/>
          <w:numId w:val="0"/>
        </w:numPr>
        <w:spacing w:line="360" w:lineRule="auto"/>
        <w:jc w:val="left"/>
        <w:rPr>
          <w:rFonts w:hint="eastAsia" w:ascii="微软雅黑" w:hAnsi="微软雅黑" w:eastAsia="微软雅黑" w:cs="微软雅黑"/>
          <w:sz w:val="18"/>
          <w:szCs w:val="18"/>
        </w:rPr>
      </w:pPr>
    </w:p>
    <w:p w14:paraId="22D90200">
      <w:pPr>
        <w:widowControl w:val="0"/>
        <w:numPr>
          <w:ilvl w:val="0"/>
          <w:numId w:val="0"/>
        </w:numPr>
        <w:spacing w:line="360" w:lineRule="auto"/>
        <w:jc w:val="left"/>
        <w:rPr>
          <w:rFonts w:hint="eastAsia" w:ascii="微软雅黑" w:hAnsi="微软雅黑" w:eastAsia="微软雅黑" w:cs="微软雅黑"/>
          <w:sz w:val="18"/>
          <w:szCs w:val="18"/>
        </w:rPr>
      </w:pPr>
    </w:p>
    <w:p w14:paraId="6258091B">
      <w:pPr>
        <w:numPr>
          <w:ilvl w:val="0"/>
          <w:numId w:val="0"/>
        </w:numPr>
        <w:spacing w:line="360" w:lineRule="auto"/>
        <w:jc w:val="left"/>
        <w:rPr>
          <w:rFonts w:ascii="微软雅黑" w:hAnsi="微软雅黑" w:eastAsia="微软雅黑" w:cs="微软雅黑"/>
          <w:sz w:val="18"/>
          <w:szCs w:val="18"/>
        </w:rPr>
      </w:pPr>
    </w:p>
    <w:p w14:paraId="7B31F9C6">
      <w:pPr>
        <w:numPr>
          <w:ilvl w:val="0"/>
          <w:numId w:val="8"/>
        </w:numPr>
        <w:spacing w:line="360" w:lineRule="auto"/>
        <w:jc w:val="left"/>
        <w:outlineLvl w:val="0"/>
        <w:rPr>
          <w:rFonts w:ascii="微软雅黑" w:hAnsi="微软雅黑" w:eastAsia="微软雅黑" w:cs="微软雅黑"/>
          <w:b/>
          <w:bCs/>
          <w:sz w:val="28"/>
          <w:szCs w:val="28"/>
        </w:rPr>
      </w:pPr>
      <w:bookmarkStart w:id="20" w:name="_Toc3647"/>
      <w:r>
        <w:rPr>
          <w:rFonts w:hint="eastAsia" w:ascii="微软雅黑" w:hAnsi="微软雅黑" w:eastAsia="微软雅黑" w:cs="微软雅黑"/>
          <w:b/>
          <w:bCs/>
          <w:sz w:val="28"/>
          <w:szCs w:val="28"/>
        </w:rPr>
        <w:t>Protection function</w:t>
      </w:r>
      <w:bookmarkEnd w:id="20"/>
    </w:p>
    <w:p w14:paraId="297C10A6">
      <w:pPr>
        <w:pStyle w:val="5"/>
        <w:numPr>
          <w:ilvl w:val="0"/>
          <w:numId w:val="12"/>
        </w:numPr>
        <w:outlineLvl w:val="1"/>
        <w:rPr>
          <w:rFonts w:hint="eastAsia" w:ascii="微软雅黑" w:hAnsi="微软雅黑" w:eastAsia="微软雅黑" w:cs="微软雅黑"/>
          <w:b/>
          <w:bCs/>
          <w:i w:val="0"/>
          <w:iCs w:val="0"/>
          <w:sz w:val="24"/>
          <w:szCs w:val="24"/>
        </w:rPr>
      </w:pPr>
      <w:bookmarkStart w:id="21" w:name="_Toc24041"/>
      <w:r>
        <w:rPr>
          <w:rFonts w:hint="eastAsia" w:ascii="微软雅黑" w:hAnsi="微软雅黑" w:eastAsia="微软雅黑" w:cs="微软雅黑"/>
          <w:b/>
          <w:bCs/>
          <w:i w:val="0"/>
          <w:iCs w:val="0"/>
          <w:sz w:val="24"/>
          <w:szCs w:val="24"/>
        </w:rPr>
        <w:t>Overvoltage protection</w:t>
      </w:r>
      <w:bookmarkEnd w:id="21"/>
    </w:p>
    <w:p w14:paraId="7194595B">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DC45V, the red light of the driver flashes twice and flashes repeatedly in a cycle of 3 seconds. At this time, the fault must be eliminated and the power must be turned on again for reset.</w:t>
      </w:r>
    </w:p>
    <w:p w14:paraId="3EB6EF6B">
      <w:pPr>
        <w:pStyle w:val="5"/>
        <w:numPr>
          <w:ilvl w:val="0"/>
          <w:numId w:val="12"/>
        </w:numPr>
        <w:outlineLvl w:val="1"/>
        <w:rPr>
          <w:rFonts w:hint="eastAsia" w:ascii="微软雅黑" w:hAnsi="微软雅黑" w:eastAsia="微软雅黑" w:cs="微软雅黑"/>
          <w:b/>
          <w:bCs/>
          <w:i w:val="0"/>
          <w:iCs w:val="0"/>
          <w:sz w:val="24"/>
          <w:szCs w:val="24"/>
        </w:rPr>
      </w:pPr>
      <w:bookmarkStart w:id="22" w:name="_Toc25501"/>
      <w:r>
        <w:rPr>
          <w:rFonts w:hint="eastAsia" w:ascii="微软雅黑" w:hAnsi="微软雅黑" w:eastAsia="微软雅黑" w:cs="微软雅黑"/>
          <w:b/>
          <w:bCs/>
          <w:i w:val="0"/>
          <w:iCs w:val="0"/>
          <w:sz w:val="24"/>
          <w:szCs w:val="24"/>
          <w:lang w:eastAsia="zh-CN"/>
        </w:rPr>
        <w:t>Undervoltage protection</w:t>
      </w:r>
      <w:bookmarkEnd w:id="22"/>
    </w:p>
    <w:p w14:paraId="30BE8BEA">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DC8V, the red light of the driver flashes 3 times and flashes repeatedly in a cycle of 3 seconds. At this time, the fault must be eliminated and the power must be turned on again for reset.</w:t>
      </w:r>
    </w:p>
    <w:p w14:paraId="4DBAD7DC">
      <w:pPr>
        <w:spacing w:line="360" w:lineRule="auto"/>
        <w:jc w:val="left"/>
        <w:rPr>
          <w:rFonts w:hint="eastAsia" w:ascii="微软雅黑" w:hAnsi="微软雅黑" w:eastAsia="微软雅黑" w:cs="微软雅黑"/>
          <w:sz w:val="18"/>
          <w:szCs w:val="18"/>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65156">
    <w:pPr>
      <w:pStyle w:val="5"/>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4E2A227">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DF83">
    <w:pPr>
      <w:pStyle w:val="6"/>
      <w:pBdr>
        <w:bottom w:val="single" w:color="auto" w:sz="4" w:space="1"/>
      </w:pBdr>
      <w:jc w:val="center"/>
    </w:pPr>
    <w:r>
      <w:rPr>
        <w:rFonts w:hint="eastAsia"/>
        <w:lang w:val="en-US" w:eastAsia="zh-CN"/>
      </w:rPr>
      <w:t>DM422-5Z Five-axis Digital Two-phase Stepper Motor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515F3"/>
    <w:multiLevelType w:val="singleLevel"/>
    <w:tmpl w:val="815515F3"/>
    <w:lvl w:ilvl="0" w:tentative="0">
      <w:start w:val="1"/>
      <w:numFmt w:val="decimal"/>
      <w:lvlText w:val="%1."/>
      <w:lvlJc w:val="left"/>
      <w:pPr>
        <w:tabs>
          <w:tab w:val="left" w:pos="312"/>
        </w:tabs>
      </w:pPr>
    </w:lvl>
  </w:abstractNum>
  <w:abstractNum w:abstractNumId="1">
    <w:nsid w:val="860F7B60"/>
    <w:multiLevelType w:val="singleLevel"/>
    <w:tmpl w:val="860F7B60"/>
    <w:lvl w:ilvl="0" w:tentative="0">
      <w:start w:val="1"/>
      <w:numFmt w:val="decimal"/>
      <w:lvlText w:val="%1."/>
      <w:lvlJc w:val="left"/>
      <w:pPr>
        <w:tabs>
          <w:tab w:val="left" w:pos="312"/>
        </w:tabs>
      </w:pPr>
    </w:lvl>
  </w:abstractNum>
  <w:abstractNum w:abstractNumId="2">
    <w:nsid w:val="995E7FA3"/>
    <w:multiLevelType w:val="singleLevel"/>
    <w:tmpl w:val="995E7FA3"/>
    <w:lvl w:ilvl="0" w:tentative="0">
      <w:start w:val="1"/>
      <w:numFmt w:val="chineseCounting"/>
      <w:suff w:val="nothing"/>
      <w:lvlText w:val="%1、"/>
      <w:lvlJc w:val="left"/>
      <w:rPr>
        <w:rFonts w:hint="eastAsia"/>
      </w:rPr>
    </w:lvl>
  </w:abstractNum>
  <w:abstractNum w:abstractNumId="3">
    <w:nsid w:val="A329F92A"/>
    <w:multiLevelType w:val="singleLevel"/>
    <w:tmpl w:val="A329F92A"/>
    <w:lvl w:ilvl="0" w:tentative="0">
      <w:start w:val="1"/>
      <w:numFmt w:val="decimal"/>
      <w:suff w:val="space"/>
      <w:lvlText w:val="%1."/>
      <w:lvlJc w:val="left"/>
    </w:lvl>
  </w:abstractNum>
  <w:abstractNum w:abstractNumId="4">
    <w:nsid w:val="A3B11D65"/>
    <w:multiLevelType w:val="singleLevel"/>
    <w:tmpl w:val="A3B11D65"/>
    <w:lvl w:ilvl="0" w:tentative="0">
      <w:start w:val="2"/>
      <w:numFmt w:val="decimal"/>
      <w:suff w:val="space"/>
      <w:lvlText w:val="%1."/>
      <w:lvlJc w:val="left"/>
    </w:lvl>
  </w:abstractNum>
  <w:abstractNum w:abstractNumId="5">
    <w:nsid w:val="B885EFAD"/>
    <w:multiLevelType w:val="singleLevel"/>
    <w:tmpl w:val="B885EFAD"/>
    <w:lvl w:ilvl="0" w:tentative="0">
      <w:start w:val="1"/>
      <w:numFmt w:val="decimal"/>
      <w:suff w:val="nothing"/>
      <w:lvlText w:val="%1）"/>
      <w:lvlJc w:val="left"/>
    </w:lvl>
  </w:abstractNum>
  <w:abstractNum w:abstractNumId="6">
    <w:nsid w:val="F75F7260"/>
    <w:multiLevelType w:val="singleLevel"/>
    <w:tmpl w:val="F75F7260"/>
    <w:lvl w:ilvl="0" w:tentative="0">
      <w:start w:val="4"/>
      <w:numFmt w:val="chineseCounting"/>
      <w:suff w:val="nothing"/>
      <w:lvlText w:val="%1、"/>
      <w:lvlJc w:val="left"/>
      <w:rPr>
        <w:rFonts w:hint="eastAsia"/>
      </w:rPr>
    </w:lvl>
  </w:abstractNum>
  <w:abstractNum w:abstractNumId="7">
    <w:nsid w:val="0C39F82F"/>
    <w:multiLevelType w:val="singleLevel"/>
    <w:tmpl w:val="0C39F82F"/>
    <w:lvl w:ilvl="0" w:tentative="0">
      <w:start w:val="1"/>
      <w:numFmt w:val="decimal"/>
      <w:lvlText w:val="%1."/>
      <w:lvlJc w:val="left"/>
      <w:pPr>
        <w:tabs>
          <w:tab w:val="left" w:pos="312"/>
        </w:tabs>
      </w:pPr>
    </w:lvl>
  </w:abstractNum>
  <w:abstractNum w:abstractNumId="8">
    <w:nsid w:val="1DF1D425"/>
    <w:multiLevelType w:val="singleLevel"/>
    <w:tmpl w:val="1DF1D425"/>
    <w:lvl w:ilvl="0" w:tentative="0">
      <w:start w:val="1"/>
      <w:numFmt w:val="decimal"/>
      <w:suff w:val="nothing"/>
      <w:lvlText w:val="%1）"/>
      <w:lvlJc w:val="left"/>
    </w:lvl>
  </w:abstractNum>
  <w:abstractNum w:abstractNumId="9">
    <w:nsid w:val="2EBC12BB"/>
    <w:multiLevelType w:val="singleLevel"/>
    <w:tmpl w:val="2EBC12BB"/>
    <w:lvl w:ilvl="0" w:tentative="0">
      <w:start w:val="1"/>
      <w:numFmt w:val="decimal"/>
      <w:lvlText w:val="%1."/>
      <w:lvlJc w:val="left"/>
      <w:pPr>
        <w:tabs>
          <w:tab w:val="left" w:pos="312"/>
        </w:tabs>
      </w:pPr>
    </w:lvl>
  </w:abstractNum>
  <w:abstractNum w:abstractNumId="10">
    <w:nsid w:val="49BF6955"/>
    <w:multiLevelType w:val="singleLevel"/>
    <w:tmpl w:val="49BF6955"/>
    <w:lvl w:ilvl="0" w:tentative="0">
      <w:start w:val="1"/>
      <w:numFmt w:val="decimal"/>
      <w:suff w:val="nothing"/>
      <w:lvlText w:val="%1）"/>
      <w:lvlJc w:val="left"/>
    </w:lvl>
  </w:abstractNum>
  <w:abstractNum w:abstractNumId="11">
    <w:nsid w:val="4B9A7A21"/>
    <w:multiLevelType w:val="singleLevel"/>
    <w:tmpl w:val="4B9A7A21"/>
    <w:lvl w:ilvl="0" w:tentative="0">
      <w:start w:val="1"/>
      <w:numFmt w:val="decimal"/>
      <w:suff w:val="nothing"/>
      <w:lvlText w:val="%1）"/>
      <w:lvlJc w:val="left"/>
      <w:pPr>
        <w:ind w:left="140" w:firstLine="0"/>
      </w:pPr>
    </w:lvl>
  </w:abstractNum>
  <w:num w:numId="1">
    <w:abstractNumId w:val="2"/>
  </w:num>
  <w:num w:numId="2">
    <w:abstractNumId w:val="9"/>
  </w:num>
  <w:num w:numId="3">
    <w:abstractNumId w:val="1"/>
  </w:num>
  <w:num w:numId="4">
    <w:abstractNumId w:val="7"/>
  </w:num>
  <w:num w:numId="5">
    <w:abstractNumId w:val="11"/>
  </w:num>
  <w:num w:numId="6">
    <w:abstractNumId w:val="10"/>
  </w:num>
  <w:num w:numId="7">
    <w:abstractNumId w:val="8"/>
  </w:num>
  <w:num w:numId="8">
    <w:abstractNumId w:val="6"/>
  </w:num>
  <w:num w:numId="9">
    <w:abstractNumId w:val="3"/>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3MGYxMTYzOGJjYThjNGI3ZWYzNTdhOTExZmQ4ZWUifQ=="/>
  </w:docVars>
  <w:rsids>
    <w:rsidRoot w:val="1FEA7CD7"/>
    <w:rsid w:val="00256DC5"/>
    <w:rsid w:val="00282BD8"/>
    <w:rsid w:val="005117AD"/>
    <w:rsid w:val="005659D2"/>
    <w:rsid w:val="00AA1894"/>
    <w:rsid w:val="00B821AA"/>
    <w:rsid w:val="01166072"/>
    <w:rsid w:val="016075F7"/>
    <w:rsid w:val="02164017"/>
    <w:rsid w:val="02443CA5"/>
    <w:rsid w:val="024E444B"/>
    <w:rsid w:val="028B18FB"/>
    <w:rsid w:val="036760AC"/>
    <w:rsid w:val="03777556"/>
    <w:rsid w:val="03B3128C"/>
    <w:rsid w:val="040D4F60"/>
    <w:rsid w:val="048A33E1"/>
    <w:rsid w:val="05662DFD"/>
    <w:rsid w:val="05CA098C"/>
    <w:rsid w:val="07E05125"/>
    <w:rsid w:val="08224B57"/>
    <w:rsid w:val="084176A2"/>
    <w:rsid w:val="087107E1"/>
    <w:rsid w:val="090A360A"/>
    <w:rsid w:val="094C2972"/>
    <w:rsid w:val="0A09616F"/>
    <w:rsid w:val="0AF03078"/>
    <w:rsid w:val="0B395E29"/>
    <w:rsid w:val="0B8966B9"/>
    <w:rsid w:val="0BA67AD4"/>
    <w:rsid w:val="0BC772B9"/>
    <w:rsid w:val="0C4176E6"/>
    <w:rsid w:val="0C9A19B5"/>
    <w:rsid w:val="0D657C70"/>
    <w:rsid w:val="0DE756C2"/>
    <w:rsid w:val="0E027068"/>
    <w:rsid w:val="0E1B70DF"/>
    <w:rsid w:val="0E3E66AC"/>
    <w:rsid w:val="0E6938B0"/>
    <w:rsid w:val="0FC7273D"/>
    <w:rsid w:val="0FD7644E"/>
    <w:rsid w:val="0FDD1DD6"/>
    <w:rsid w:val="10D13BC8"/>
    <w:rsid w:val="10E24495"/>
    <w:rsid w:val="112559C3"/>
    <w:rsid w:val="11E830A3"/>
    <w:rsid w:val="1201768F"/>
    <w:rsid w:val="1262767B"/>
    <w:rsid w:val="1291730F"/>
    <w:rsid w:val="12AA5200"/>
    <w:rsid w:val="12E723E3"/>
    <w:rsid w:val="12EC1659"/>
    <w:rsid w:val="136876CA"/>
    <w:rsid w:val="14601D26"/>
    <w:rsid w:val="15906837"/>
    <w:rsid w:val="15C93214"/>
    <w:rsid w:val="162A1BA7"/>
    <w:rsid w:val="17B711F6"/>
    <w:rsid w:val="17F23324"/>
    <w:rsid w:val="17F64D32"/>
    <w:rsid w:val="18200484"/>
    <w:rsid w:val="18395E6A"/>
    <w:rsid w:val="18CE4743"/>
    <w:rsid w:val="19762BE9"/>
    <w:rsid w:val="1A3578AB"/>
    <w:rsid w:val="1ABA34B1"/>
    <w:rsid w:val="1AC577AB"/>
    <w:rsid w:val="1B070BAF"/>
    <w:rsid w:val="1B077B9A"/>
    <w:rsid w:val="1B93217F"/>
    <w:rsid w:val="1B954582"/>
    <w:rsid w:val="1C2C4754"/>
    <w:rsid w:val="1C63260E"/>
    <w:rsid w:val="1C6D64AE"/>
    <w:rsid w:val="1CA66953"/>
    <w:rsid w:val="1D545A68"/>
    <w:rsid w:val="1D6D1C06"/>
    <w:rsid w:val="1DBD052D"/>
    <w:rsid w:val="1E044EED"/>
    <w:rsid w:val="1E58377A"/>
    <w:rsid w:val="1E6A4918"/>
    <w:rsid w:val="1E9E5DD9"/>
    <w:rsid w:val="1F0C7781"/>
    <w:rsid w:val="1F347012"/>
    <w:rsid w:val="1F794A03"/>
    <w:rsid w:val="1FCD33A1"/>
    <w:rsid w:val="1FEA7CD7"/>
    <w:rsid w:val="200C3B79"/>
    <w:rsid w:val="205765BD"/>
    <w:rsid w:val="209B68C1"/>
    <w:rsid w:val="20EF1098"/>
    <w:rsid w:val="21210377"/>
    <w:rsid w:val="218D6EE4"/>
    <w:rsid w:val="22605BD5"/>
    <w:rsid w:val="22A939D7"/>
    <w:rsid w:val="23352742"/>
    <w:rsid w:val="2369509F"/>
    <w:rsid w:val="23746B52"/>
    <w:rsid w:val="23D92C3D"/>
    <w:rsid w:val="24F074F3"/>
    <w:rsid w:val="25A3747E"/>
    <w:rsid w:val="26265A6B"/>
    <w:rsid w:val="2655215A"/>
    <w:rsid w:val="269B69A9"/>
    <w:rsid w:val="26D116E0"/>
    <w:rsid w:val="26E5451C"/>
    <w:rsid w:val="274F3CE8"/>
    <w:rsid w:val="27E71689"/>
    <w:rsid w:val="281A542B"/>
    <w:rsid w:val="282A7DE1"/>
    <w:rsid w:val="28583EE1"/>
    <w:rsid w:val="29105D5C"/>
    <w:rsid w:val="29196625"/>
    <w:rsid w:val="296048F6"/>
    <w:rsid w:val="29682341"/>
    <w:rsid w:val="29C95921"/>
    <w:rsid w:val="2A070884"/>
    <w:rsid w:val="2B290E8F"/>
    <w:rsid w:val="2B49288B"/>
    <w:rsid w:val="2C1061D3"/>
    <w:rsid w:val="2C455599"/>
    <w:rsid w:val="2C872069"/>
    <w:rsid w:val="2D9F267E"/>
    <w:rsid w:val="2DA137B3"/>
    <w:rsid w:val="2DB651CE"/>
    <w:rsid w:val="2DC16337"/>
    <w:rsid w:val="2DF62F96"/>
    <w:rsid w:val="2E4C159B"/>
    <w:rsid w:val="2E607E12"/>
    <w:rsid w:val="2EDC2251"/>
    <w:rsid w:val="2F286AB1"/>
    <w:rsid w:val="30FA6EDF"/>
    <w:rsid w:val="31037D6F"/>
    <w:rsid w:val="31BE2367"/>
    <w:rsid w:val="31EB0313"/>
    <w:rsid w:val="324C5FE9"/>
    <w:rsid w:val="329F3DBD"/>
    <w:rsid w:val="32EA287E"/>
    <w:rsid w:val="3366351A"/>
    <w:rsid w:val="337B3B38"/>
    <w:rsid w:val="338B375B"/>
    <w:rsid w:val="33963801"/>
    <w:rsid w:val="34002070"/>
    <w:rsid w:val="340841AB"/>
    <w:rsid w:val="344B44D1"/>
    <w:rsid w:val="348D2076"/>
    <w:rsid w:val="34E16BF1"/>
    <w:rsid w:val="35804C39"/>
    <w:rsid w:val="36DF4823"/>
    <w:rsid w:val="36E23AD9"/>
    <w:rsid w:val="37CD6342"/>
    <w:rsid w:val="37FF61C0"/>
    <w:rsid w:val="38BE0658"/>
    <w:rsid w:val="39A05C84"/>
    <w:rsid w:val="3A2053A6"/>
    <w:rsid w:val="3A7E722A"/>
    <w:rsid w:val="3A946FFE"/>
    <w:rsid w:val="3ACA0A79"/>
    <w:rsid w:val="3B6D2FA6"/>
    <w:rsid w:val="3CC61561"/>
    <w:rsid w:val="3CF20A41"/>
    <w:rsid w:val="3D1B2B4F"/>
    <w:rsid w:val="3D254B32"/>
    <w:rsid w:val="3D814925"/>
    <w:rsid w:val="3E2D0A5F"/>
    <w:rsid w:val="3E48642C"/>
    <w:rsid w:val="3EBE65F4"/>
    <w:rsid w:val="3F782E63"/>
    <w:rsid w:val="3F7D6C1D"/>
    <w:rsid w:val="3F8C3F8D"/>
    <w:rsid w:val="40911EE3"/>
    <w:rsid w:val="40E26D93"/>
    <w:rsid w:val="411D19BC"/>
    <w:rsid w:val="42122C99"/>
    <w:rsid w:val="425B4A3E"/>
    <w:rsid w:val="42D552D9"/>
    <w:rsid w:val="43926F31"/>
    <w:rsid w:val="43F123DA"/>
    <w:rsid w:val="43F2769A"/>
    <w:rsid w:val="444B56D1"/>
    <w:rsid w:val="44B42992"/>
    <w:rsid w:val="44C940F8"/>
    <w:rsid w:val="457B4BA0"/>
    <w:rsid w:val="45F878F4"/>
    <w:rsid w:val="46660CCB"/>
    <w:rsid w:val="46C96AF2"/>
    <w:rsid w:val="46D62EB0"/>
    <w:rsid w:val="46E26EC9"/>
    <w:rsid w:val="477F257A"/>
    <w:rsid w:val="48A815E4"/>
    <w:rsid w:val="48D62C6E"/>
    <w:rsid w:val="48E73C02"/>
    <w:rsid w:val="498B7DF6"/>
    <w:rsid w:val="4A830817"/>
    <w:rsid w:val="4B05560A"/>
    <w:rsid w:val="4B86304D"/>
    <w:rsid w:val="4CF724CE"/>
    <w:rsid w:val="4D964514"/>
    <w:rsid w:val="4E40285F"/>
    <w:rsid w:val="4E47689E"/>
    <w:rsid w:val="4E6152C5"/>
    <w:rsid w:val="4F443DEB"/>
    <w:rsid w:val="4FFE310E"/>
    <w:rsid w:val="500C7BAB"/>
    <w:rsid w:val="50A84EE2"/>
    <w:rsid w:val="51395B37"/>
    <w:rsid w:val="514B133D"/>
    <w:rsid w:val="51920B86"/>
    <w:rsid w:val="51B6175E"/>
    <w:rsid w:val="51BB0777"/>
    <w:rsid w:val="51E305F9"/>
    <w:rsid w:val="51EC7A3A"/>
    <w:rsid w:val="5206023B"/>
    <w:rsid w:val="52117931"/>
    <w:rsid w:val="52347230"/>
    <w:rsid w:val="52607E5E"/>
    <w:rsid w:val="52B05517"/>
    <w:rsid w:val="533558D5"/>
    <w:rsid w:val="53A243DD"/>
    <w:rsid w:val="53BD6A6A"/>
    <w:rsid w:val="53D5437F"/>
    <w:rsid w:val="53D66A7A"/>
    <w:rsid w:val="543215CD"/>
    <w:rsid w:val="54F61E2B"/>
    <w:rsid w:val="55C302E1"/>
    <w:rsid w:val="55C86740"/>
    <w:rsid w:val="56C44F7F"/>
    <w:rsid w:val="572A5575"/>
    <w:rsid w:val="578F332D"/>
    <w:rsid w:val="57BB0660"/>
    <w:rsid w:val="58A569A9"/>
    <w:rsid w:val="592143E7"/>
    <w:rsid w:val="59D033D4"/>
    <w:rsid w:val="5AA65DEB"/>
    <w:rsid w:val="5ABA6A37"/>
    <w:rsid w:val="5B345470"/>
    <w:rsid w:val="5BAC4672"/>
    <w:rsid w:val="5C165CD4"/>
    <w:rsid w:val="5C4A6824"/>
    <w:rsid w:val="5C4B35B8"/>
    <w:rsid w:val="5C4F1A41"/>
    <w:rsid w:val="5DDD7FA9"/>
    <w:rsid w:val="5E6A7864"/>
    <w:rsid w:val="5E710823"/>
    <w:rsid w:val="5E8D5293"/>
    <w:rsid w:val="5F09549E"/>
    <w:rsid w:val="5F311774"/>
    <w:rsid w:val="5F3A6F92"/>
    <w:rsid w:val="5F6E0395"/>
    <w:rsid w:val="5F6E4708"/>
    <w:rsid w:val="61087544"/>
    <w:rsid w:val="61164EC7"/>
    <w:rsid w:val="612E1398"/>
    <w:rsid w:val="614841B3"/>
    <w:rsid w:val="61AA21E0"/>
    <w:rsid w:val="62127904"/>
    <w:rsid w:val="62713A30"/>
    <w:rsid w:val="637F2C3F"/>
    <w:rsid w:val="639C0F9F"/>
    <w:rsid w:val="63C04060"/>
    <w:rsid w:val="63D45BF8"/>
    <w:rsid w:val="645E6D04"/>
    <w:rsid w:val="64AD6D92"/>
    <w:rsid w:val="656C6F9B"/>
    <w:rsid w:val="657E309F"/>
    <w:rsid w:val="65D172AB"/>
    <w:rsid w:val="65F978A6"/>
    <w:rsid w:val="66B71094"/>
    <w:rsid w:val="66D067B8"/>
    <w:rsid w:val="67787FD4"/>
    <w:rsid w:val="67C8246C"/>
    <w:rsid w:val="67CD511C"/>
    <w:rsid w:val="6871307C"/>
    <w:rsid w:val="687617BD"/>
    <w:rsid w:val="68861124"/>
    <w:rsid w:val="68BC35D6"/>
    <w:rsid w:val="69036D6D"/>
    <w:rsid w:val="69973C81"/>
    <w:rsid w:val="69DD2CE5"/>
    <w:rsid w:val="69E203AF"/>
    <w:rsid w:val="69F92C1A"/>
    <w:rsid w:val="6A1E307E"/>
    <w:rsid w:val="6B092BF0"/>
    <w:rsid w:val="6BA747C8"/>
    <w:rsid w:val="6BEA4C57"/>
    <w:rsid w:val="6BF00AFD"/>
    <w:rsid w:val="6C724482"/>
    <w:rsid w:val="6D460494"/>
    <w:rsid w:val="6DD70E35"/>
    <w:rsid w:val="6E392719"/>
    <w:rsid w:val="6E4C4CEB"/>
    <w:rsid w:val="6EAF5ECE"/>
    <w:rsid w:val="6EB72135"/>
    <w:rsid w:val="6F4552C5"/>
    <w:rsid w:val="6FC26DD3"/>
    <w:rsid w:val="706B5927"/>
    <w:rsid w:val="707331F3"/>
    <w:rsid w:val="70793647"/>
    <w:rsid w:val="70E54314"/>
    <w:rsid w:val="71566622"/>
    <w:rsid w:val="716A320F"/>
    <w:rsid w:val="71811EF5"/>
    <w:rsid w:val="72373462"/>
    <w:rsid w:val="73E5721F"/>
    <w:rsid w:val="74035919"/>
    <w:rsid w:val="74DF3DC6"/>
    <w:rsid w:val="752A6BA8"/>
    <w:rsid w:val="755E148F"/>
    <w:rsid w:val="75A96DE4"/>
    <w:rsid w:val="76DF0117"/>
    <w:rsid w:val="772B4F7A"/>
    <w:rsid w:val="78216F7B"/>
    <w:rsid w:val="78354F84"/>
    <w:rsid w:val="78A51BC3"/>
    <w:rsid w:val="78A820FE"/>
    <w:rsid w:val="78ED1B53"/>
    <w:rsid w:val="795B008D"/>
    <w:rsid w:val="79803217"/>
    <w:rsid w:val="79EE05E0"/>
    <w:rsid w:val="7A473776"/>
    <w:rsid w:val="7A992CF5"/>
    <w:rsid w:val="7AA41EB8"/>
    <w:rsid w:val="7AEF621C"/>
    <w:rsid w:val="7B216F9E"/>
    <w:rsid w:val="7B994F70"/>
    <w:rsid w:val="7BB9253D"/>
    <w:rsid w:val="7BBC1C9A"/>
    <w:rsid w:val="7C101ADA"/>
    <w:rsid w:val="7C721993"/>
    <w:rsid w:val="7C9267BB"/>
    <w:rsid w:val="7CA35BD3"/>
    <w:rsid w:val="7D1F4FB6"/>
    <w:rsid w:val="7DA204B4"/>
    <w:rsid w:val="7DE52FCB"/>
    <w:rsid w:val="7DF92CF0"/>
    <w:rsid w:val="7F077B11"/>
    <w:rsid w:val="7F340AC9"/>
    <w:rsid w:val="7F3D68E6"/>
    <w:rsid w:val="7F6B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spacing w:line="576" w:lineRule="auto"/>
      <w:jc w:val="both"/>
      <w:outlineLvl w:val="0"/>
    </w:pPr>
    <w:rPr>
      <w:rFonts w:ascii="Times New Roman" w:hAnsi="Times New Roman" w:eastAsia="宋体" w:cstheme="minorBidi"/>
      <w:b/>
      <w:kern w:val="44"/>
      <w:sz w:val="28"/>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customStyle="1" w:styleId="1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4">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5">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2365</Words>
  <Characters>2654</Characters>
  <Lines>62</Lines>
  <Paragraphs>17</Paragraphs>
  <TotalTime>7</TotalTime>
  <ScaleCrop>false</ScaleCrop>
  <LinksUpToDate>false</LinksUpToDate>
  <CharactersWithSpaces>2838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2024-09-12T08:40:08Z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DCF4E9447A6C431A8FCDBC4F71B006A9_12</vt:lpwstr>
  </property>
</Properties>
</file>